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82E" w:rsidRDefault="0000182E" w:rsidP="0000182E">
      <w:pPr>
        <w:pStyle w:val="Zwykytekst3"/>
        <w:jc w:val="center"/>
        <w:rPr>
          <w:rFonts w:ascii="Arial" w:eastAsia="MS Mincho" w:hAnsi="Arial"/>
          <w:b/>
          <w:sz w:val="24"/>
        </w:rPr>
      </w:pPr>
    </w:p>
    <w:p w:rsidR="0000182E" w:rsidRPr="00D35617" w:rsidRDefault="0000182E" w:rsidP="0000182E">
      <w:pPr>
        <w:pStyle w:val="Zwykytekst3"/>
        <w:jc w:val="center"/>
        <w:rPr>
          <w:rFonts w:ascii="Arial" w:eastAsia="MS Mincho" w:hAnsi="Arial"/>
          <w:b/>
          <w:sz w:val="24"/>
        </w:rPr>
      </w:pPr>
      <w:r w:rsidRPr="00D35617">
        <w:rPr>
          <w:rFonts w:ascii="Arial" w:eastAsia="MS Mincho" w:hAnsi="Arial"/>
          <w:b/>
          <w:sz w:val="24"/>
        </w:rPr>
        <w:t xml:space="preserve">UMOWA </w:t>
      </w:r>
      <w:r w:rsidR="002E4CE7">
        <w:rPr>
          <w:rFonts w:ascii="Arial" w:eastAsia="MS Mincho" w:hAnsi="Arial"/>
          <w:b/>
          <w:sz w:val="24"/>
        </w:rPr>
        <w:t>- wzór</w:t>
      </w:r>
    </w:p>
    <w:p w:rsidR="0000182E" w:rsidRDefault="0000182E" w:rsidP="0000182E">
      <w:pPr>
        <w:spacing w:before="500"/>
        <w:jc w:val="both"/>
        <w:rPr>
          <w:rFonts w:ascii="Arial" w:hAnsi="Arial" w:cs="Arial"/>
          <w:sz w:val="20"/>
          <w:szCs w:val="20"/>
        </w:rPr>
      </w:pPr>
      <w:r w:rsidRPr="00E23AF1">
        <w:rPr>
          <w:rFonts w:ascii="Arial" w:hAnsi="Arial" w:cs="Arial"/>
          <w:sz w:val="20"/>
          <w:szCs w:val="20"/>
        </w:rPr>
        <w:t xml:space="preserve">zawarta w dniu </w:t>
      </w:r>
      <w:r>
        <w:rPr>
          <w:rFonts w:ascii="Arial" w:hAnsi="Arial" w:cs="Arial"/>
          <w:sz w:val="20"/>
          <w:szCs w:val="20"/>
        </w:rPr>
        <w:t>…………………….. r.</w:t>
      </w:r>
      <w:r w:rsidRPr="00E23AF1">
        <w:rPr>
          <w:rFonts w:ascii="Arial" w:hAnsi="Arial" w:cs="Arial"/>
          <w:sz w:val="20"/>
          <w:szCs w:val="20"/>
        </w:rPr>
        <w:t xml:space="preserve"> pomiędzy </w:t>
      </w:r>
      <w:r w:rsidR="006E04C8">
        <w:rPr>
          <w:rFonts w:ascii="Arial" w:hAnsi="Arial" w:cs="Arial"/>
          <w:sz w:val="20"/>
          <w:szCs w:val="20"/>
        </w:rPr>
        <w:t>……………………………………………</w:t>
      </w:r>
      <w:r w:rsidRPr="00E23AF1">
        <w:rPr>
          <w:rFonts w:ascii="Arial" w:hAnsi="Arial" w:cs="Arial"/>
          <w:b/>
          <w:sz w:val="20"/>
          <w:szCs w:val="20"/>
        </w:rPr>
        <w:t xml:space="preserve"> "Zamawiającym", </w:t>
      </w:r>
      <w:r w:rsidRPr="00E23AF1">
        <w:rPr>
          <w:rFonts w:ascii="Arial" w:hAnsi="Arial" w:cs="Arial"/>
          <w:sz w:val="20"/>
          <w:szCs w:val="20"/>
        </w:rPr>
        <w:t>reprezentowanym przez:</w:t>
      </w:r>
    </w:p>
    <w:p w:rsidR="0000182E" w:rsidRPr="004C3F53" w:rsidRDefault="006E04C8" w:rsidP="0000182E">
      <w:pPr>
        <w:widowControl w:val="0"/>
        <w:numPr>
          <w:ilvl w:val="0"/>
          <w:numId w:val="2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
    <w:p w:rsidR="0000182E" w:rsidRDefault="0000182E" w:rsidP="0000182E">
      <w:pPr>
        <w:jc w:val="both"/>
        <w:rPr>
          <w:rFonts w:ascii="Arial" w:hAnsi="Arial" w:cs="Arial"/>
          <w:sz w:val="20"/>
          <w:szCs w:val="20"/>
        </w:rPr>
      </w:pPr>
    </w:p>
    <w:p w:rsidR="0000182E" w:rsidRPr="006536A7" w:rsidRDefault="0000182E" w:rsidP="0000182E">
      <w:pPr>
        <w:jc w:val="both"/>
        <w:rPr>
          <w:rFonts w:ascii="Arial" w:hAnsi="Arial" w:cs="Arial"/>
          <w:sz w:val="20"/>
          <w:szCs w:val="20"/>
        </w:rPr>
      </w:pPr>
      <w:r w:rsidRPr="006536A7">
        <w:rPr>
          <w:rFonts w:ascii="Arial" w:hAnsi="Arial" w:cs="Arial"/>
          <w:sz w:val="20"/>
          <w:szCs w:val="20"/>
        </w:rPr>
        <w:t xml:space="preserve">a </w:t>
      </w:r>
      <w:r>
        <w:rPr>
          <w:rFonts w:ascii="Arial" w:hAnsi="Arial" w:cs="Arial"/>
          <w:sz w:val="20"/>
          <w:szCs w:val="20"/>
        </w:rPr>
        <w:t>…………………………………..</w:t>
      </w:r>
      <w:r w:rsidRPr="006536A7">
        <w:rPr>
          <w:rFonts w:ascii="Arial" w:hAnsi="Arial" w:cs="Arial"/>
          <w:sz w:val="20"/>
          <w:szCs w:val="20"/>
        </w:rPr>
        <w:t>, zwanym w dalszej części umowy „</w:t>
      </w:r>
      <w:r w:rsidRPr="006536A7">
        <w:rPr>
          <w:rFonts w:ascii="Arial" w:hAnsi="Arial" w:cs="Arial"/>
          <w:b/>
          <w:sz w:val="20"/>
          <w:szCs w:val="20"/>
        </w:rPr>
        <w:t>Wykonawcą</w:t>
      </w:r>
      <w:r w:rsidRPr="006536A7">
        <w:rPr>
          <w:rFonts w:ascii="Arial" w:hAnsi="Arial" w:cs="Arial"/>
          <w:sz w:val="20"/>
          <w:szCs w:val="20"/>
        </w:rPr>
        <w:t>” o następującej treści:</w:t>
      </w:r>
    </w:p>
    <w:p w:rsidR="0000182E" w:rsidRDefault="0000182E" w:rsidP="0000182E">
      <w:pPr>
        <w:pStyle w:val="WW-Zwykytekst"/>
        <w:ind w:left="357"/>
        <w:jc w:val="center"/>
        <w:rPr>
          <w:rFonts w:ascii="Arial" w:hAnsi="Arial" w:cs="Arial"/>
          <w:szCs w:val="20"/>
        </w:rPr>
      </w:pPr>
      <w:r>
        <w:rPr>
          <w:rFonts w:ascii="Arial" w:eastAsia="MS Mincho" w:hAnsi="Arial" w:cs="Arial"/>
          <w:b/>
        </w:rPr>
        <w:t>§ 1</w:t>
      </w:r>
    </w:p>
    <w:p w:rsidR="0000182E" w:rsidRDefault="0000182E" w:rsidP="0000182E">
      <w:pPr>
        <w:autoSpaceDE w:val="0"/>
        <w:jc w:val="both"/>
        <w:rPr>
          <w:rFonts w:ascii="Arial" w:hAnsi="Arial" w:cs="Arial"/>
          <w:sz w:val="20"/>
          <w:szCs w:val="20"/>
        </w:rPr>
      </w:pPr>
    </w:p>
    <w:p w:rsidR="0000182E" w:rsidRDefault="0000182E" w:rsidP="0000182E">
      <w:pPr>
        <w:pStyle w:val="Tekstpodstawowy"/>
        <w:tabs>
          <w:tab w:val="left" w:pos="426"/>
        </w:tabs>
        <w:rPr>
          <w:rFonts w:eastAsia="MS Mincho"/>
          <w:b/>
        </w:rPr>
      </w:pPr>
      <w:r>
        <w:rPr>
          <w:color w:val="auto"/>
          <w:sz w:val="20"/>
          <w:szCs w:val="20"/>
        </w:rPr>
        <w:t xml:space="preserve">Umowę zawiera się po uprzednio przeprowadzonym postępowaniu o </w:t>
      </w:r>
      <w:r w:rsidRPr="006E04C8">
        <w:rPr>
          <w:color w:val="auto"/>
          <w:sz w:val="20"/>
          <w:szCs w:val="20"/>
        </w:rPr>
        <w:t>zamówienie publiczne w przetargu nieograniczonego, w oparciu o ustawę z dnia 29 stycznia 2004 r. Prawo zamówień publicznych (</w:t>
      </w:r>
      <w:r w:rsidR="006E04C8" w:rsidRPr="006E04C8">
        <w:rPr>
          <w:color w:val="auto"/>
          <w:sz w:val="20"/>
          <w:szCs w:val="20"/>
        </w:rPr>
        <w:t>Dz. U. z 2018 r. poz. 1986, 1603, 2215 i Dz. U. z 2019 r. poz. 730</w:t>
      </w:r>
      <w:r w:rsidRPr="006E04C8">
        <w:rPr>
          <w:rStyle w:val="Pogrubienie"/>
          <w:b w:val="0"/>
          <w:color w:val="auto"/>
          <w:sz w:val="20"/>
          <w:szCs w:val="20"/>
        </w:rPr>
        <w:t>),</w:t>
      </w:r>
      <w:r w:rsidRPr="006E04C8">
        <w:rPr>
          <w:rStyle w:val="Pogrubienie"/>
          <w:color w:val="auto"/>
          <w:sz w:val="20"/>
          <w:szCs w:val="20"/>
        </w:rPr>
        <w:t xml:space="preserve"> </w:t>
      </w:r>
      <w:r w:rsidRPr="006E04C8">
        <w:rPr>
          <w:iCs/>
          <w:color w:val="auto"/>
          <w:sz w:val="20"/>
          <w:szCs w:val="20"/>
        </w:rPr>
        <w:t>zwanej</w:t>
      </w:r>
      <w:r>
        <w:rPr>
          <w:iCs/>
          <w:color w:val="auto"/>
          <w:sz w:val="20"/>
          <w:szCs w:val="20"/>
        </w:rPr>
        <w:t xml:space="preserve"> dalej „ustawą”.</w:t>
      </w:r>
    </w:p>
    <w:p w:rsidR="0000182E" w:rsidRDefault="0000182E" w:rsidP="0000182E">
      <w:pPr>
        <w:pStyle w:val="WW-Zwykytekst"/>
        <w:ind w:left="357"/>
        <w:jc w:val="center"/>
        <w:rPr>
          <w:rFonts w:ascii="Arial" w:eastAsia="MS Mincho" w:hAnsi="Arial" w:cs="Arial"/>
          <w:b/>
        </w:rPr>
      </w:pPr>
    </w:p>
    <w:p w:rsidR="0000182E" w:rsidRDefault="0000182E" w:rsidP="004537E0">
      <w:pPr>
        <w:pStyle w:val="WW-Zwykytekst"/>
        <w:jc w:val="center"/>
        <w:rPr>
          <w:rFonts w:ascii="Arial" w:eastAsia="MS Mincho" w:hAnsi="Arial" w:cs="Arial"/>
          <w:b/>
        </w:rPr>
      </w:pPr>
      <w:r>
        <w:rPr>
          <w:rFonts w:ascii="Arial" w:eastAsia="MS Mincho" w:hAnsi="Arial" w:cs="Arial"/>
          <w:b/>
        </w:rPr>
        <w:t>§ 2</w:t>
      </w:r>
    </w:p>
    <w:p w:rsidR="0000182E" w:rsidRDefault="0000182E" w:rsidP="0000182E">
      <w:pPr>
        <w:pStyle w:val="WW-Zwykytekst"/>
        <w:ind w:left="357"/>
        <w:jc w:val="center"/>
        <w:rPr>
          <w:rFonts w:ascii="Arial" w:eastAsia="MS Mincho" w:hAnsi="Arial" w:cs="Arial"/>
          <w:b/>
        </w:rPr>
      </w:pPr>
    </w:p>
    <w:p w:rsidR="0000182E" w:rsidRDefault="0000182E" w:rsidP="0000182E">
      <w:pPr>
        <w:pStyle w:val="WW-Zwykytekst"/>
        <w:spacing w:after="40"/>
        <w:ind w:left="357"/>
        <w:jc w:val="center"/>
        <w:rPr>
          <w:rFonts w:ascii="Arial" w:eastAsia="MS Mincho" w:hAnsi="Arial" w:cs="Arial"/>
        </w:rPr>
      </w:pPr>
      <w:r>
        <w:rPr>
          <w:rFonts w:ascii="Arial" w:eastAsia="MS Mincho" w:hAnsi="Arial" w:cs="Arial"/>
          <w:b/>
        </w:rPr>
        <w:t>Przedmiot umowy</w:t>
      </w:r>
    </w:p>
    <w:p w:rsidR="0000182E" w:rsidRPr="004537E0" w:rsidRDefault="0000182E" w:rsidP="004537E0">
      <w:pPr>
        <w:pStyle w:val="Text1"/>
        <w:spacing w:after="0"/>
        <w:ind w:left="0"/>
        <w:rPr>
          <w:rFonts w:ascii="Arial" w:eastAsia="MS Mincho" w:hAnsi="Arial" w:cs="Arial"/>
          <w:b/>
          <w:sz w:val="20"/>
          <w:lang w:val="pl-PL"/>
        </w:rPr>
      </w:pPr>
      <w:r w:rsidRPr="004537E0">
        <w:rPr>
          <w:rFonts w:ascii="Arial" w:eastAsia="MS Mincho" w:hAnsi="Arial" w:cs="Arial"/>
          <w:sz w:val="20"/>
          <w:lang w:val="pl-PL"/>
        </w:rPr>
        <w:t xml:space="preserve">Zamawiający powierza, a Wykonawca przyjmuje do wykonania roboty budowlane zgodnie </w:t>
      </w:r>
      <w:r w:rsidR="00027830">
        <w:rPr>
          <w:rFonts w:ascii="Arial" w:eastAsia="MS Mincho" w:hAnsi="Arial" w:cs="Arial"/>
          <w:sz w:val="20"/>
          <w:lang w:val="pl-PL"/>
        </w:rPr>
        <w:t xml:space="preserve">                                </w:t>
      </w:r>
      <w:r w:rsidRPr="004537E0">
        <w:rPr>
          <w:rFonts w:ascii="Arial" w:eastAsia="MS Mincho" w:hAnsi="Arial" w:cs="Arial"/>
          <w:sz w:val="20"/>
          <w:lang w:val="pl-PL"/>
        </w:rPr>
        <w:t>z dokumentacją techniczną – budowlą oraz warunkami określonymi w SIWZ w ramach zadania pn.</w:t>
      </w:r>
      <w:r w:rsidRPr="004537E0">
        <w:rPr>
          <w:rFonts w:ascii="Arial" w:hAnsi="Arial" w:cs="Arial"/>
          <w:color w:val="000000"/>
          <w:spacing w:val="-1"/>
          <w:w w:val="106"/>
          <w:sz w:val="20"/>
          <w:lang w:val="pl-PL"/>
        </w:rPr>
        <w:t xml:space="preserve"> </w:t>
      </w:r>
    </w:p>
    <w:p w:rsidR="00027830" w:rsidRPr="00027830" w:rsidRDefault="00027830" w:rsidP="00027830">
      <w:pPr>
        <w:autoSpaceDE w:val="0"/>
        <w:autoSpaceDN w:val="0"/>
        <w:adjustRightInd w:val="0"/>
        <w:spacing w:after="0" w:line="240" w:lineRule="auto"/>
        <w:jc w:val="both"/>
        <w:rPr>
          <w:rFonts w:ascii="Arial" w:hAnsi="Arial" w:cs="Arial"/>
          <w:sz w:val="20"/>
          <w:szCs w:val="20"/>
        </w:rPr>
      </w:pPr>
      <w:r w:rsidRPr="00027830">
        <w:rPr>
          <w:rFonts w:ascii="Arial" w:eastAsia="TimesNewRomanPSMT" w:hAnsi="Arial" w:cs="Arial"/>
          <w:sz w:val="20"/>
          <w:szCs w:val="20"/>
        </w:rPr>
        <w:t xml:space="preserve">Modernizacja zaplecza sanitarnego przy sali gimnastycznej w Szkole Podstawowej nr 1 </w:t>
      </w:r>
      <w:r w:rsidRPr="00027830">
        <w:rPr>
          <w:rFonts w:ascii="Arial" w:hAnsi="Arial" w:cs="Arial"/>
          <w:sz w:val="20"/>
          <w:szCs w:val="20"/>
        </w:rPr>
        <w:t xml:space="preserve">im. ks. Jana Twardowskiego  </w:t>
      </w:r>
      <w:r w:rsidRPr="00027830">
        <w:rPr>
          <w:rFonts w:ascii="Arial" w:eastAsia="TimesNewRomanPSMT" w:hAnsi="Arial" w:cs="Arial"/>
          <w:sz w:val="20"/>
          <w:szCs w:val="20"/>
        </w:rPr>
        <w:t>w Lubartowie.</w:t>
      </w:r>
    </w:p>
    <w:p w:rsidR="0000182E" w:rsidRDefault="0000182E" w:rsidP="004537E0">
      <w:pPr>
        <w:autoSpaceDE w:val="0"/>
        <w:autoSpaceDN w:val="0"/>
        <w:adjustRightInd w:val="0"/>
        <w:spacing w:after="0" w:line="240" w:lineRule="auto"/>
        <w:jc w:val="both"/>
        <w:rPr>
          <w:rFonts w:ascii="Arial" w:eastAsia="TimesNewRomanPSMT" w:hAnsi="Arial" w:cs="Arial"/>
          <w:b/>
          <w:sz w:val="20"/>
          <w:szCs w:val="20"/>
        </w:rPr>
      </w:pPr>
    </w:p>
    <w:p w:rsidR="0000182E" w:rsidRDefault="0000182E" w:rsidP="004537E0">
      <w:pPr>
        <w:pStyle w:val="WW-Zwykytekst"/>
        <w:jc w:val="center"/>
        <w:rPr>
          <w:rFonts w:ascii="Arial" w:eastAsia="MS Mincho" w:hAnsi="Arial" w:cs="Arial"/>
          <w:b/>
        </w:rPr>
      </w:pPr>
      <w:r>
        <w:rPr>
          <w:rFonts w:ascii="Arial" w:eastAsia="MS Mincho" w:hAnsi="Arial" w:cs="Arial"/>
          <w:b/>
        </w:rPr>
        <w:t>§ 3</w:t>
      </w:r>
    </w:p>
    <w:p w:rsidR="0000182E" w:rsidRDefault="0000182E" w:rsidP="0000182E">
      <w:pPr>
        <w:pStyle w:val="WW-Zwykytekst"/>
        <w:jc w:val="center"/>
        <w:rPr>
          <w:rFonts w:ascii="Arial" w:eastAsia="MS Mincho" w:hAnsi="Arial" w:cs="Arial"/>
          <w:b/>
        </w:rPr>
      </w:pPr>
    </w:p>
    <w:p w:rsidR="0000182E" w:rsidRDefault="0000182E" w:rsidP="0000182E">
      <w:pPr>
        <w:pStyle w:val="WW-Zwykytekst"/>
        <w:spacing w:after="40"/>
        <w:jc w:val="center"/>
        <w:rPr>
          <w:rFonts w:ascii="Arial" w:eastAsia="MS Mincho" w:hAnsi="Arial" w:cs="Arial"/>
          <w:b/>
          <w:sz w:val="4"/>
          <w:szCs w:val="4"/>
        </w:rPr>
      </w:pPr>
      <w:r>
        <w:rPr>
          <w:rFonts w:ascii="Arial" w:eastAsia="MS Mincho" w:hAnsi="Arial" w:cs="Arial"/>
          <w:b/>
        </w:rPr>
        <w:t>Terminy  realizacji przedmiotu  umowy</w:t>
      </w:r>
    </w:p>
    <w:p w:rsidR="0000182E" w:rsidRDefault="0000182E" w:rsidP="0000182E">
      <w:pPr>
        <w:pStyle w:val="WW-Zwykytekst"/>
        <w:jc w:val="center"/>
        <w:rPr>
          <w:rFonts w:ascii="Arial" w:eastAsia="MS Mincho" w:hAnsi="Arial" w:cs="Arial"/>
          <w:b/>
          <w:sz w:val="4"/>
          <w:szCs w:val="4"/>
        </w:rPr>
      </w:pPr>
    </w:p>
    <w:p w:rsidR="0000182E" w:rsidRDefault="0000182E" w:rsidP="00027830">
      <w:pPr>
        <w:pStyle w:val="WW-Zwykytekst"/>
        <w:suppressAutoHyphens/>
        <w:spacing w:after="80"/>
        <w:jc w:val="both"/>
        <w:rPr>
          <w:rFonts w:ascii="Arial" w:hAnsi="Arial" w:cs="Arial"/>
          <w:szCs w:val="20"/>
        </w:rPr>
      </w:pPr>
      <w:r>
        <w:rPr>
          <w:rFonts w:ascii="Arial" w:eastAsia="MS Mincho" w:hAnsi="Arial" w:cs="Arial"/>
        </w:rPr>
        <w:t>Okres realizacji przedmiotu umowy ustala się na:</w:t>
      </w:r>
    </w:p>
    <w:p w:rsidR="0000182E" w:rsidRDefault="0000182E" w:rsidP="0000182E">
      <w:pPr>
        <w:pStyle w:val="Akapitzlist"/>
        <w:autoSpaceDE w:val="0"/>
        <w:spacing w:after="120"/>
        <w:ind w:left="142"/>
        <w:jc w:val="both"/>
        <w:rPr>
          <w:rFonts w:ascii="Arial" w:hAnsi="Arial" w:cs="Arial"/>
          <w:sz w:val="20"/>
          <w:szCs w:val="20"/>
        </w:rPr>
      </w:pPr>
      <w:r>
        <w:rPr>
          <w:rFonts w:ascii="Arial" w:hAnsi="Arial" w:cs="Arial"/>
          <w:sz w:val="20"/>
          <w:szCs w:val="20"/>
        </w:rPr>
        <w:t xml:space="preserve">1) rozpoczęcie realizacji robót dla przedmiotu umowy –nie później niż </w:t>
      </w:r>
      <w:r w:rsidR="00027830">
        <w:rPr>
          <w:rFonts w:ascii="Arial" w:hAnsi="Arial" w:cs="Arial"/>
          <w:sz w:val="20"/>
          <w:szCs w:val="20"/>
        </w:rPr>
        <w:t>2</w:t>
      </w:r>
      <w:r>
        <w:rPr>
          <w:rFonts w:ascii="Arial" w:hAnsi="Arial" w:cs="Arial"/>
          <w:sz w:val="20"/>
          <w:szCs w:val="20"/>
        </w:rPr>
        <w:t xml:space="preserve"> dni od daty przekazania terenu budowy”.</w:t>
      </w:r>
    </w:p>
    <w:p w:rsidR="0000182E" w:rsidRDefault="0000182E" w:rsidP="0000182E">
      <w:pPr>
        <w:pStyle w:val="Akapitzlist"/>
        <w:autoSpaceDE w:val="0"/>
        <w:spacing w:after="120"/>
        <w:ind w:left="142"/>
        <w:jc w:val="both"/>
        <w:rPr>
          <w:rFonts w:ascii="Arial" w:hAnsi="Arial" w:cs="Arial"/>
          <w:sz w:val="20"/>
          <w:szCs w:val="20"/>
        </w:rPr>
      </w:pPr>
      <w:r>
        <w:rPr>
          <w:rFonts w:ascii="Arial" w:hAnsi="Arial" w:cs="Arial"/>
          <w:sz w:val="20"/>
          <w:szCs w:val="20"/>
        </w:rPr>
        <w:t xml:space="preserve">2) zakończenie realizacji robót dla przedmiotu umowy – </w:t>
      </w:r>
      <w:r w:rsidR="00027830">
        <w:rPr>
          <w:rFonts w:ascii="Arial" w:hAnsi="Arial" w:cs="Arial"/>
          <w:b/>
          <w:sz w:val="20"/>
          <w:szCs w:val="20"/>
        </w:rPr>
        <w:t>20.08.2019</w:t>
      </w:r>
      <w:r>
        <w:rPr>
          <w:rFonts w:ascii="Arial" w:hAnsi="Arial" w:cs="Arial"/>
          <w:b/>
          <w:sz w:val="20"/>
          <w:szCs w:val="20"/>
        </w:rPr>
        <w:t xml:space="preserve"> rok,</w:t>
      </w:r>
      <w:r>
        <w:rPr>
          <w:rFonts w:ascii="Arial" w:hAnsi="Arial" w:cs="Arial"/>
          <w:sz w:val="20"/>
          <w:szCs w:val="20"/>
        </w:rPr>
        <w:t xml:space="preserve"> rozumiane jako data całkowitego zakończenia realizacji przedmiotu umowy, potwierdzona protokołem odbioru końcowego.</w:t>
      </w:r>
    </w:p>
    <w:p w:rsidR="0000182E" w:rsidRDefault="0000182E" w:rsidP="0000182E">
      <w:pPr>
        <w:autoSpaceDE w:val="0"/>
        <w:spacing w:after="40"/>
        <w:ind w:left="284" w:hanging="284"/>
        <w:jc w:val="both"/>
        <w:rPr>
          <w:rFonts w:ascii="Arial" w:eastAsia="TimesNewRomanPSMT" w:hAnsi="Arial" w:cs="Arial"/>
          <w:sz w:val="20"/>
          <w:szCs w:val="20"/>
        </w:rPr>
      </w:pPr>
    </w:p>
    <w:p w:rsidR="0000182E" w:rsidRDefault="0000182E" w:rsidP="0000182E">
      <w:pPr>
        <w:autoSpaceDE w:val="0"/>
        <w:ind w:left="567" w:hanging="283"/>
        <w:rPr>
          <w:rFonts w:ascii="Arial" w:hAnsi="Arial" w:cs="Arial"/>
          <w:sz w:val="8"/>
          <w:szCs w:val="8"/>
        </w:rPr>
      </w:pPr>
    </w:p>
    <w:p w:rsidR="0000182E" w:rsidRDefault="0000182E" w:rsidP="0000182E">
      <w:pPr>
        <w:pStyle w:val="WW-Zwykytekst"/>
        <w:jc w:val="center"/>
        <w:rPr>
          <w:rFonts w:ascii="Arial" w:eastAsia="MS Mincho" w:hAnsi="Arial" w:cs="Arial"/>
          <w:b/>
        </w:rPr>
      </w:pPr>
      <w:r>
        <w:rPr>
          <w:rFonts w:ascii="Arial" w:eastAsia="MS Mincho" w:hAnsi="Arial" w:cs="Arial"/>
          <w:b/>
        </w:rPr>
        <w:t>§ 4</w:t>
      </w:r>
    </w:p>
    <w:p w:rsidR="0000182E" w:rsidRDefault="0000182E" w:rsidP="0000182E">
      <w:pPr>
        <w:pStyle w:val="WW-Zwykytekst"/>
        <w:jc w:val="center"/>
        <w:rPr>
          <w:rFonts w:ascii="Arial" w:eastAsia="MS Mincho" w:hAnsi="Arial" w:cs="Arial"/>
          <w:b/>
        </w:rPr>
      </w:pPr>
    </w:p>
    <w:p w:rsidR="0000182E" w:rsidRDefault="0000182E" w:rsidP="0000182E">
      <w:pPr>
        <w:pStyle w:val="WW-Zwykytekst"/>
        <w:spacing w:after="40"/>
        <w:jc w:val="center"/>
        <w:rPr>
          <w:rFonts w:ascii="Arial" w:hAnsi="Arial" w:cs="Arial"/>
        </w:rPr>
      </w:pPr>
      <w:r>
        <w:rPr>
          <w:rFonts w:ascii="Arial" w:eastAsia="MS Mincho" w:hAnsi="Arial" w:cs="Arial"/>
          <w:b/>
        </w:rPr>
        <w:t>Wprowadzenie Wykonawcy na budowę</w:t>
      </w:r>
    </w:p>
    <w:p w:rsidR="0000182E" w:rsidRDefault="0000182E" w:rsidP="0000182E">
      <w:pPr>
        <w:numPr>
          <w:ilvl w:val="0"/>
          <w:numId w:val="6"/>
        </w:numPr>
        <w:shd w:val="clear" w:color="auto" w:fill="FFFFFF"/>
        <w:tabs>
          <w:tab w:val="clear" w:pos="708"/>
          <w:tab w:val="num" w:pos="426"/>
        </w:tabs>
        <w:suppressAutoHyphens/>
        <w:spacing w:after="0" w:line="240" w:lineRule="auto"/>
        <w:ind w:hanging="357"/>
        <w:jc w:val="both"/>
        <w:rPr>
          <w:rFonts w:ascii="Arial" w:hAnsi="Arial" w:cs="Arial"/>
          <w:sz w:val="20"/>
        </w:rPr>
      </w:pPr>
      <w:r>
        <w:rPr>
          <w:rFonts w:ascii="Arial" w:hAnsi="Arial" w:cs="Arial"/>
          <w:sz w:val="20"/>
        </w:rPr>
        <w:t xml:space="preserve">Wprowadzenie Wykonawcy na budowę nastąpi w terminie do </w:t>
      </w:r>
      <w:r w:rsidR="00675B6C">
        <w:rPr>
          <w:rFonts w:ascii="Arial" w:hAnsi="Arial" w:cs="Arial"/>
          <w:sz w:val="20"/>
        </w:rPr>
        <w:t>2</w:t>
      </w:r>
      <w:r>
        <w:rPr>
          <w:rFonts w:ascii="Arial" w:hAnsi="Arial" w:cs="Arial"/>
          <w:sz w:val="20"/>
        </w:rPr>
        <w:t xml:space="preserve"> dni kalendarzowych od daty podpisania umowy.</w:t>
      </w:r>
    </w:p>
    <w:p w:rsidR="0000182E" w:rsidRDefault="0000182E" w:rsidP="0000182E">
      <w:pPr>
        <w:numPr>
          <w:ilvl w:val="0"/>
          <w:numId w:val="6"/>
        </w:numPr>
        <w:shd w:val="clear" w:color="auto" w:fill="FFFFFF"/>
        <w:tabs>
          <w:tab w:val="clear" w:pos="708"/>
          <w:tab w:val="num" w:pos="426"/>
        </w:tabs>
        <w:suppressAutoHyphens/>
        <w:spacing w:after="0" w:line="240" w:lineRule="auto"/>
        <w:ind w:hanging="357"/>
        <w:jc w:val="both"/>
        <w:rPr>
          <w:rFonts w:ascii="Arial" w:hAnsi="Arial" w:cs="Arial"/>
          <w:sz w:val="20"/>
        </w:rPr>
      </w:pPr>
      <w:r>
        <w:rPr>
          <w:rFonts w:ascii="Arial" w:hAnsi="Arial" w:cs="Arial"/>
          <w:sz w:val="20"/>
        </w:rPr>
        <w:t>Zamawiający przekaże Wykonawcy w dniu protokolarnego wprowadzenia Wykonawcy na budowę:</w:t>
      </w:r>
    </w:p>
    <w:p w:rsidR="0000182E" w:rsidRDefault="0000182E" w:rsidP="0000182E">
      <w:pPr>
        <w:numPr>
          <w:ilvl w:val="0"/>
          <w:numId w:val="23"/>
        </w:numPr>
        <w:shd w:val="clear" w:color="auto" w:fill="FFFFFF"/>
        <w:tabs>
          <w:tab w:val="left" w:pos="709"/>
        </w:tabs>
        <w:suppressAutoHyphens/>
        <w:spacing w:after="0" w:line="240" w:lineRule="auto"/>
        <w:ind w:hanging="654"/>
        <w:jc w:val="both"/>
        <w:rPr>
          <w:rFonts w:ascii="Arial" w:hAnsi="Arial" w:cs="Arial"/>
          <w:sz w:val="20"/>
        </w:rPr>
      </w:pPr>
      <w:r>
        <w:rPr>
          <w:rFonts w:ascii="Arial" w:hAnsi="Arial" w:cs="Arial"/>
          <w:sz w:val="20"/>
        </w:rPr>
        <w:t>teren budowy,</w:t>
      </w:r>
    </w:p>
    <w:p w:rsidR="0000182E" w:rsidRDefault="0000182E" w:rsidP="0000182E">
      <w:pPr>
        <w:numPr>
          <w:ilvl w:val="0"/>
          <w:numId w:val="23"/>
        </w:numPr>
        <w:shd w:val="clear" w:color="auto" w:fill="FFFFFF"/>
        <w:tabs>
          <w:tab w:val="left" w:pos="709"/>
        </w:tabs>
        <w:suppressAutoHyphens/>
        <w:spacing w:after="0" w:line="240" w:lineRule="auto"/>
        <w:ind w:hanging="654"/>
        <w:jc w:val="both"/>
        <w:rPr>
          <w:rFonts w:ascii="Arial" w:hAnsi="Arial" w:cs="Arial"/>
          <w:sz w:val="20"/>
        </w:rPr>
      </w:pPr>
      <w:r>
        <w:rPr>
          <w:rFonts w:ascii="Arial" w:hAnsi="Arial" w:cs="Arial"/>
          <w:sz w:val="20"/>
        </w:rPr>
        <w:t>kompletną dokumentację projektową,</w:t>
      </w:r>
    </w:p>
    <w:p w:rsidR="0000182E" w:rsidRDefault="0000182E" w:rsidP="0000182E">
      <w:pPr>
        <w:numPr>
          <w:ilvl w:val="0"/>
          <w:numId w:val="6"/>
        </w:numPr>
        <w:shd w:val="clear" w:color="auto" w:fill="FFFFFF"/>
        <w:tabs>
          <w:tab w:val="clear" w:pos="708"/>
          <w:tab w:val="num" w:pos="426"/>
        </w:tabs>
        <w:suppressAutoHyphens/>
        <w:spacing w:after="0" w:line="240" w:lineRule="auto"/>
        <w:ind w:hanging="357"/>
        <w:jc w:val="both"/>
        <w:rPr>
          <w:rFonts w:ascii="Arial" w:hAnsi="Arial" w:cs="Arial"/>
          <w:sz w:val="20"/>
        </w:rPr>
      </w:pPr>
      <w:r>
        <w:rPr>
          <w:rFonts w:ascii="Arial" w:hAnsi="Arial" w:cs="Arial"/>
          <w:sz w:val="20"/>
        </w:rPr>
        <w:t>Wykonawca do dnia protokolarnego wprowadzenia na budowę sporządzi plan BIOZ.</w:t>
      </w:r>
    </w:p>
    <w:p w:rsidR="0000182E" w:rsidRDefault="0000182E" w:rsidP="0000182E">
      <w:pPr>
        <w:numPr>
          <w:ilvl w:val="0"/>
          <w:numId w:val="6"/>
        </w:numPr>
        <w:shd w:val="clear" w:color="auto" w:fill="FFFFFF"/>
        <w:tabs>
          <w:tab w:val="clear" w:pos="708"/>
          <w:tab w:val="num" w:pos="426"/>
        </w:tabs>
        <w:suppressAutoHyphens/>
        <w:spacing w:after="120" w:line="240" w:lineRule="auto"/>
        <w:ind w:left="363" w:hanging="357"/>
        <w:jc w:val="both"/>
        <w:rPr>
          <w:rFonts w:ascii="Arial" w:eastAsia="MS Mincho" w:hAnsi="Arial" w:cs="Arial"/>
          <w:b/>
        </w:rPr>
      </w:pPr>
      <w:r>
        <w:rPr>
          <w:rFonts w:ascii="Arial" w:hAnsi="Arial" w:cs="Arial"/>
          <w:sz w:val="20"/>
        </w:rPr>
        <w:t xml:space="preserve">Wykonawca rozpocznie roboty budowlane bez zbędnej zwłoki niezwłocznie po przekazaniu terenu budowy i następnie będzie prowadził roboty w terminie oznaczonym w </w:t>
      </w:r>
      <w:r>
        <w:rPr>
          <w:rFonts w:ascii="Arial" w:eastAsia="MS Mincho" w:hAnsi="Arial" w:cs="Arial"/>
          <w:sz w:val="20"/>
        </w:rPr>
        <w:t>§3.</w:t>
      </w:r>
    </w:p>
    <w:p w:rsidR="0000182E" w:rsidRDefault="0000182E" w:rsidP="0000182E">
      <w:pPr>
        <w:pStyle w:val="WW-Zwykytekst"/>
        <w:jc w:val="center"/>
        <w:rPr>
          <w:rFonts w:ascii="Arial" w:eastAsia="MS Mincho" w:hAnsi="Arial" w:cs="Arial"/>
          <w:b/>
        </w:rPr>
      </w:pPr>
    </w:p>
    <w:p w:rsidR="00027830" w:rsidRDefault="00027830" w:rsidP="0000182E">
      <w:pPr>
        <w:pStyle w:val="WW-Zwykytekst"/>
        <w:jc w:val="center"/>
        <w:rPr>
          <w:rFonts w:ascii="Arial" w:eastAsia="MS Mincho" w:hAnsi="Arial" w:cs="Arial"/>
          <w:b/>
        </w:rPr>
      </w:pPr>
    </w:p>
    <w:p w:rsidR="00027830" w:rsidRDefault="00027830" w:rsidP="0000182E">
      <w:pPr>
        <w:pStyle w:val="WW-Zwykytekst"/>
        <w:jc w:val="center"/>
        <w:rPr>
          <w:rFonts w:ascii="Arial" w:eastAsia="MS Mincho" w:hAnsi="Arial" w:cs="Arial"/>
          <w:b/>
        </w:rPr>
      </w:pPr>
    </w:p>
    <w:p w:rsidR="00027830" w:rsidRDefault="00027830" w:rsidP="0000182E">
      <w:pPr>
        <w:pStyle w:val="WW-Zwykytekst"/>
        <w:jc w:val="center"/>
        <w:rPr>
          <w:rFonts w:ascii="Arial" w:eastAsia="MS Mincho" w:hAnsi="Arial" w:cs="Arial"/>
          <w:b/>
        </w:rPr>
      </w:pPr>
    </w:p>
    <w:p w:rsidR="0000182E" w:rsidRDefault="0000182E" w:rsidP="0000182E">
      <w:pPr>
        <w:pStyle w:val="WW-Zwykytekst"/>
        <w:jc w:val="center"/>
        <w:rPr>
          <w:rFonts w:ascii="Arial" w:eastAsia="MS Mincho" w:hAnsi="Arial" w:cs="Arial"/>
          <w:b/>
        </w:rPr>
      </w:pPr>
      <w:r>
        <w:rPr>
          <w:rFonts w:ascii="Arial" w:eastAsia="MS Mincho" w:hAnsi="Arial" w:cs="Arial"/>
          <w:b/>
        </w:rPr>
        <w:lastRenderedPageBreak/>
        <w:t xml:space="preserve">§ 5 </w:t>
      </w:r>
    </w:p>
    <w:p w:rsidR="0000182E" w:rsidRDefault="0000182E" w:rsidP="0000182E">
      <w:pPr>
        <w:pStyle w:val="WW-Zwykytekst"/>
        <w:jc w:val="center"/>
        <w:rPr>
          <w:rFonts w:ascii="Arial" w:eastAsia="MS Mincho" w:hAnsi="Arial" w:cs="Arial"/>
          <w:b/>
        </w:rPr>
      </w:pPr>
    </w:p>
    <w:p w:rsidR="0000182E" w:rsidRDefault="0000182E" w:rsidP="0000182E">
      <w:pPr>
        <w:pStyle w:val="WW-Zwykytekst"/>
        <w:jc w:val="center"/>
        <w:rPr>
          <w:rFonts w:ascii="Arial" w:hAnsi="Arial" w:cs="Arial"/>
          <w:color w:val="000000"/>
          <w:szCs w:val="20"/>
        </w:rPr>
      </w:pPr>
      <w:r>
        <w:rPr>
          <w:rFonts w:ascii="Arial" w:eastAsia="MS Mincho" w:hAnsi="Arial" w:cs="Arial"/>
          <w:b/>
        </w:rPr>
        <w:t>Podwykonawcy</w:t>
      </w:r>
    </w:p>
    <w:p w:rsidR="0000182E" w:rsidRPr="00BE2F12" w:rsidRDefault="0000182E" w:rsidP="0000182E">
      <w:pPr>
        <w:autoSpaceDE w:val="0"/>
        <w:ind w:left="284" w:hanging="284"/>
        <w:jc w:val="both"/>
        <w:rPr>
          <w:rFonts w:ascii="Arial" w:hAnsi="Arial" w:cs="Arial"/>
          <w:color w:val="FF0000"/>
          <w:sz w:val="20"/>
          <w:szCs w:val="20"/>
        </w:rPr>
      </w:pPr>
      <w:r>
        <w:rPr>
          <w:rFonts w:ascii="Arial" w:hAnsi="Arial" w:cs="Arial"/>
          <w:sz w:val="20"/>
          <w:szCs w:val="20"/>
        </w:rPr>
        <w:t xml:space="preserve">1. </w:t>
      </w:r>
      <w:r w:rsidRPr="00D35617">
        <w:rPr>
          <w:rFonts w:ascii="Arial" w:hAnsi="Arial" w:cs="Arial"/>
          <w:sz w:val="20"/>
          <w:szCs w:val="20"/>
        </w:rPr>
        <w:t>Wykonawca zobowiązuje się wykonać zak</w:t>
      </w:r>
      <w:r>
        <w:rPr>
          <w:rFonts w:ascii="Arial" w:hAnsi="Arial" w:cs="Arial"/>
          <w:sz w:val="20"/>
          <w:szCs w:val="20"/>
        </w:rPr>
        <w:t>res rzeczowy, objęty niniejszą u</w:t>
      </w:r>
      <w:r w:rsidRPr="00D35617">
        <w:rPr>
          <w:rFonts w:ascii="Arial" w:hAnsi="Arial" w:cs="Arial"/>
          <w:sz w:val="20"/>
          <w:szCs w:val="20"/>
        </w:rPr>
        <w:t>m</w:t>
      </w:r>
      <w:r>
        <w:rPr>
          <w:rFonts w:ascii="Arial" w:hAnsi="Arial" w:cs="Arial"/>
          <w:sz w:val="20"/>
          <w:szCs w:val="20"/>
        </w:rPr>
        <w:t>ową własnymi siłami /</w:t>
      </w:r>
      <w:r w:rsidRPr="00BE2F12">
        <w:rPr>
          <w:rFonts w:ascii="Arial" w:hAnsi="Arial" w:cs="Arial"/>
          <w:color w:val="FF0000"/>
          <w:sz w:val="20"/>
          <w:szCs w:val="20"/>
        </w:rPr>
        <w:t xml:space="preserve"> </w:t>
      </w:r>
      <w:r w:rsidRPr="00F044C0">
        <w:rPr>
          <w:rFonts w:ascii="Arial" w:hAnsi="Arial" w:cs="Arial"/>
          <w:sz w:val="20"/>
          <w:szCs w:val="20"/>
        </w:rPr>
        <w:t>przy udziale podwykonawców</w:t>
      </w:r>
      <w:r w:rsidRPr="00BE2F12">
        <w:rPr>
          <w:rFonts w:ascii="Arial" w:hAnsi="Arial" w:cs="Arial"/>
          <w:color w:val="FF0000"/>
          <w:sz w:val="20"/>
          <w:szCs w:val="20"/>
        </w:rPr>
        <w:t>.</w:t>
      </w:r>
    </w:p>
    <w:p w:rsidR="0000182E" w:rsidRPr="0083012D" w:rsidRDefault="0000182E" w:rsidP="0000182E">
      <w:pPr>
        <w:autoSpaceDE w:val="0"/>
        <w:ind w:left="284" w:hanging="284"/>
        <w:jc w:val="both"/>
        <w:rPr>
          <w:rFonts w:ascii="Arial" w:hAnsi="Arial" w:cs="Arial"/>
          <w:sz w:val="20"/>
          <w:szCs w:val="20"/>
        </w:rPr>
      </w:pPr>
      <w:r w:rsidRPr="0083012D">
        <w:rPr>
          <w:rFonts w:ascii="Arial" w:hAnsi="Arial" w:cs="Arial"/>
          <w:sz w:val="20"/>
          <w:szCs w:val="20"/>
        </w:rPr>
        <w:t xml:space="preserve">2. W przypadku zlecenia części robót podwykonawcy: </w:t>
      </w:r>
    </w:p>
    <w:p w:rsidR="0000182E" w:rsidRPr="0083012D" w:rsidRDefault="0000182E" w:rsidP="0000182E">
      <w:pPr>
        <w:pStyle w:val="Bezodstpw"/>
        <w:tabs>
          <w:tab w:val="left" w:pos="284"/>
        </w:tabs>
        <w:spacing w:line="276" w:lineRule="auto"/>
        <w:ind w:left="284"/>
        <w:jc w:val="both"/>
        <w:rPr>
          <w:rFonts w:ascii="Arial" w:hAnsi="Arial" w:cs="Arial"/>
          <w:sz w:val="20"/>
          <w:szCs w:val="20"/>
        </w:rPr>
      </w:pPr>
      <w:r w:rsidRPr="0083012D">
        <w:rPr>
          <w:rFonts w:ascii="Arial" w:hAnsi="Arial" w:cs="Arial"/>
          <w:sz w:val="20"/>
          <w:szCs w:val="20"/>
        </w:rPr>
        <w:t>1) zakres robót, które Wykonawca zamierza powierzyć podwykonawcom określony został w ofercie złożonej w toku postępowania o udzielenie zamówienia publicznego.</w:t>
      </w:r>
    </w:p>
    <w:p w:rsidR="0000182E" w:rsidRPr="0083012D" w:rsidRDefault="0000182E" w:rsidP="0000182E">
      <w:pPr>
        <w:pStyle w:val="Bezodstpw"/>
        <w:tabs>
          <w:tab w:val="left" w:pos="284"/>
        </w:tabs>
        <w:spacing w:line="276" w:lineRule="auto"/>
        <w:ind w:left="284"/>
        <w:jc w:val="both"/>
        <w:rPr>
          <w:rFonts w:ascii="Arial" w:hAnsi="Arial" w:cs="Arial"/>
          <w:sz w:val="20"/>
          <w:szCs w:val="20"/>
        </w:rPr>
      </w:pPr>
      <w:r w:rsidRPr="0083012D">
        <w:rPr>
          <w:rFonts w:ascii="Arial" w:hAnsi="Arial" w:cs="Arial"/>
          <w:sz w:val="20"/>
          <w:szCs w:val="20"/>
        </w:rPr>
        <w:t>2) wykonanie robót przez Podwykonawców nie zwalnia Wykonawcy od odpowiedzialności i zobowiązań wynikających z warunków niniejszej umowy. Wykonawca, zlecając roboty Podwykonawcom, zobowiązany jest bezwzględnie przestrzegać przepisów wynikających z art. 647</w:t>
      </w:r>
      <w:r w:rsidRPr="0083012D">
        <w:rPr>
          <w:rFonts w:ascii="Arial" w:hAnsi="Arial" w:cs="Arial"/>
          <w:bCs/>
          <w:sz w:val="20"/>
          <w:szCs w:val="20"/>
          <w:vertAlign w:val="superscript"/>
        </w:rPr>
        <w:t>1</w:t>
      </w:r>
      <w:r w:rsidRPr="0083012D">
        <w:rPr>
          <w:rFonts w:ascii="Arial" w:hAnsi="Arial" w:cs="Arial"/>
          <w:b/>
          <w:bCs/>
          <w:sz w:val="20"/>
          <w:szCs w:val="20"/>
        </w:rPr>
        <w:t xml:space="preserve"> </w:t>
      </w:r>
      <w:r w:rsidRPr="0083012D">
        <w:rPr>
          <w:rFonts w:ascii="Arial" w:hAnsi="Arial" w:cs="Arial"/>
          <w:sz w:val="20"/>
          <w:szCs w:val="20"/>
        </w:rPr>
        <w:t>kodeksu cywilnego. Zamawiającemu przysługuje prawo żądania od Wykonawcy zmiany Podwykonawcy, jeżeli ten realizuje roboty w sposób wadliwy, niezgodny z warunkami niniejszej umowy i przepisami prawa.</w:t>
      </w:r>
    </w:p>
    <w:p w:rsidR="0000182E" w:rsidRPr="0083012D" w:rsidRDefault="0000182E" w:rsidP="0000182E">
      <w:pPr>
        <w:pStyle w:val="Bezodstpw"/>
        <w:tabs>
          <w:tab w:val="left" w:pos="284"/>
        </w:tabs>
        <w:spacing w:line="276" w:lineRule="auto"/>
        <w:ind w:left="284"/>
        <w:jc w:val="both"/>
        <w:rPr>
          <w:rFonts w:ascii="Arial" w:hAnsi="Arial" w:cs="Arial"/>
          <w:sz w:val="20"/>
          <w:szCs w:val="20"/>
        </w:rPr>
      </w:pPr>
      <w:r w:rsidRPr="0083012D">
        <w:rPr>
          <w:rFonts w:ascii="Arial" w:hAnsi="Arial" w:cs="Arial"/>
          <w:sz w:val="20"/>
          <w:szCs w:val="20"/>
        </w:rPr>
        <w:t>3) wykonawca, podwykonawca lub dalszy podwykonawca ma obowiązek przedkładania Zamawiającemu projektu każdej umowy o podwykonawstwo których przedmiotem są roboty budowlane, a także projektów ich zmian przed zawarciem umowy z podwykonawcą, przy czym podwykonawca lub dalszy podwykonawca ma obowiązek dołączenia zgody Wykonawcy na zawarcie umowy o podwykonawstwo lub jej zmianę o treści zgodnej z projektem umowy lub projektem jej zmiany oraz poświadczone za zgodność z oryginałem kopie zawartych umów o podwykonawstwo, których przedmiotem są roboty budowlane i ich zmian w terminie 7 dni od dnia ich zawarcia. Wykonawca wraz z poświadczoną za zgodność z oryginałem kopią zawartej umowy o podwykonawstwo przedłoży odpis z Krajowego Rejestru Sądowego lub inny dokument właściwy z uwagi na status prawny podwykonawcy lub dalszego podwykonawcy, potwierdzający uprawnienia osób zawierających umowę w imieniu podwykonawcy lub dalszego podwykonawcy do jego reprezentowania.</w:t>
      </w:r>
    </w:p>
    <w:p w:rsidR="0000182E" w:rsidRPr="0083012D" w:rsidRDefault="0000182E" w:rsidP="0000182E">
      <w:pPr>
        <w:pStyle w:val="Bezodstpw"/>
        <w:spacing w:line="276" w:lineRule="auto"/>
        <w:ind w:firstLine="284"/>
        <w:jc w:val="both"/>
        <w:rPr>
          <w:rFonts w:ascii="Arial" w:hAnsi="Arial" w:cs="Arial"/>
          <w:sz w:val="20"/>
          <w:szCs w:val="20"/>
        </w:rPr>
      </w:pPr>
      <w:r w:rsidRPr="0083012D">
        <w:rPr>
          <w:rFonts w:ascii="Arial" w:hAnsi="Arial" w:cs="Arial"/>
          <w:sz w:val="20"/>
          <w:szCs w:val="20"/>
        </w:rPr>
        <w:t>4) każdy projekt umowy musi zawierać w szczególności postanowienia dotyczące:</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a) zakresu robót przewidzianego do wykonania,</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b) terminów realizacji,</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c) wynagrodzenia i terminów płatności,</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d) rozwiązania umowy z podwykonawcą w przypadku rozwiązania niniejszej umowy.</w:t>
      </w:r>
    </w:p>
    <w:p w:rsidR="0000182E" w:rsidRPr="0083012D" w:rsidRDefault="0000182E" w:rsidP="0000182E">
      <w:pPr>
        <w:pStyle w:val="Bezodstpw"/>
        <w:spacing w:line="276" w:lineRule="auto"/>
        <w:ind w:left="284"/>
        <w:jc w:val="both"/>
        <w:rPr>
          <w:rFonts w:ascii="Arial" w:hAnsi="Arial" w:cs="Arial"/>
          <w:sz w:val="20"/>
          <w:szCs w:val="20"/>
        </w:rPr>
      </w:pPr>
      <w:r w:rsidRPr="0083012D">
        <w:rPr>
          <w:rFonts w:ascii="Arial" w:hAnsi="Arial" w:cs="Arial"/>
          <w:sz w:val="20"/>
          <w:szCs w:val="20"/>
        </w:rPr>
        <w:t>5) wykonawca, podwykonawca lub dalszy podwykonawca zamówienia na roboty budowlane przedkłada Zamawiającemu poświadczoną za zgodność z oryginałem kopię zawartej umowy o podwykonawstwo, której przedmiotem są dostawy lub usługi, oraz jej zmiany, w terminie 7 dni od dnia jej zawarcia, z wyłączeniem umów o podwykonawstwo o wartości mniejszej niż 0,5% wartości umowy w sprawie zamówienia publicznego. Wyłączenie, o którym mowa w zdaniu pierwszym, nie dotyczy umów  o podwykonawstwo o wartości większej niż 50 000 zł brutto. Wykonawca wraz z poświadczoną za zgodność z oryginałem kopią zawartej umowy o podwykonawstwo przedłoży odpis z Krajowego Rejestru Sądowego lub inny dokument właściwy z uwagi na status prawny podwykonawcy lub dalszego podwykonawcy, potwierdzający uprawnienia osób zawierających umowę w imieniu podwykonawcy lub dalszego podwykonawcy do jego reprezentowania.</w:t>
      </w:r>
    </w:p>
    <w:p w:rsidR="0000182E" w:rsidRPr="0083012D" w:rsidRDefault="0000182E" w:rsidP="0000182E">
      <w:pPr>
        <w:pStyle w:val="Bezodstpw"/>
        <w:spacing w:line="276" w:lineRule="auto"/>
        <w:ind w:left="284"/>
        <w:jc w:val="both"/>
        <w:rPr>
          <w:rFonts w:ascii="Arial" w:hAnsi="Arial" w:cs="Arial"/>
          <w:sz w:val="20"/>
          <w:szCs w:val="20"/>
        </w:rPr>
      </w:pPr>
      <w:r w:rsidRPr="0083012D">
        <w:rPr>
          <w:rFonts w:ascii="Arial" w:hAnsi="Arial" w:cs="Arial"/>
          <w:sz w:val="20"/>
          <w:szCs w:val="20"/>
        </w:rPr>
        <w:t>6) umowa o podwykonawstwo nie może zawierać postanowień:</w:t>
      </w:r>
    </w:p>
    <w:p w:rsidR="0000182E" w:rsidRPr="0083012D" w:rsidRDefault="0000182E" w:rsidP="0000182E">
      <w:pPr>
        <w:pStyle w:val="Bezodstpw"/>
        <w:tabs>
          <w:tab w:val="left" w:pos="426"/>
          <w:tab w:val="left" w:pos="709"/>
        </w:tabs>
        <w:spacing w:line="276" w:lineRule="auto"/>
        <w:ind w:left="567"/>
        <w:jc w:val="both"/>
        <w:rPr>
          <w:rFonts w:ascii="Arial" w:hAnsi="Arial" w:cs="Arial"/>
          <w:sz w:val="20"/>
          <w:szCs w:val="20"/>
        </w:rPr>
      </w:pPr>
      <w:r w:rsidRPr="0083012D">
        <w:rPr>
          <w:rFonts w:ascii="Arial" w:hAnsi="Arial" w:cs="Arial"/>
          <w:sz w:val="20"/>
          <w:szCs w:val="20"/>
        </w:rPr>
        <w:t>a) uzależniających uzyskanie przez podwykonawcę płatności od Wykonawcy od zapłaty przez Zamawiającego wynagrodzenia na rzecz Wykonawcy, obejmującego zakres robót wykonanych przez podwykonawcę,</w:t>
      </w:r>
    </w:p>
    <w:p w:rsidR="0000182E" w:rsidRPr="0083012D" w:rsidRDefault="0000182E" w:rsidP="0000182E">
      <w:pPr>
        <w:pStyle w:val="Bezodstpw"/>
        <w:tabs>
          <w:tab w:val="left" w:pos="426"/>
          <w:tab w:val="left" w:pos="709"/>
        </w:tabs>
        <w:spacing w:line="276" w:lineRule="auto"/>
        <w:ind w:left="567"/>
        <w:jc w:val="both"/>
        <w:rPr>
          <w:rFonts w:ascii="Arial" w:hAnsi="Arial" w:cs="Arial"/>
          <w:sz w:val="20"/>
          <w:szCs w:val="20"/>
        </w:rPr>
      </w:pPr>
      <w:r w:rsidRPr="0083012D">
        <w:rPr>
          <w:rFonts w:ascii="Arial" w:hAnsi="Arial" w:cs="Arial"/>
          <w:sz w:val="20"/>
          <w:szCs w:val="20"/>
        </w:rPr>
        <w:t>b) uzależniających zwrot podwykonawcy kwot zabezpieczenia przez Wykonawcę od zwrotu zabezpieczenia wykonania umowy przez Zamawiającego na rzecz Wykonawcy,</w:t>
      </w:r>
    </w:p>
    <w:p w:rsidR="0000182E" w:rsidRPr="0083012D" w:rsidRDefault="0000182E" w:rsidP="0000182E">
      <w:pPr>
        <w:pStyle w:val="Bezodstpw"/>
        <w:tabs>
          <w:tab w:val="left" w:pos="426"/>
          <w:tab w:val="left" w:pos="709"/>
        </w:tabs>
        <w:spacing w:line="276" w:lineRule="auto"/>
        <w:ind w:left="567"/>
        <w:jc w:val="both"/>
        <w:rPr>
          <w:rFonts w:ascii="Arial" w:hAnsi="Arial" w:cs="Arial"/>
          <w:sz w:val="20"/>
          <w:szCs w:val="20"/>
        </w:rPr>
      </w:pPr>
      <w:r w:rsidRPr="0083012D">
        <w:rPr>
          <w:rFonts w:ascii="Arial" w:hAnsi="Arial" w:cs="Arial"/>
          <w:sz w:val="20"/>
          <w:szCs w:val="20"/>
        </w:rPr>
        <w:t>c) przewidujących wyższe wynagrodzenia dla Podwykonawcy od wynagrodzenia Wykonawcy przewidzianego w niniejszej umowie,</w:t>
      </w:r>
    </w:p>
    <w:p w:rsidR="0000182E" w:rsidRPr="0083012D" w:rsidRDefault="0000182E" w:rsidP="0000182E">
      <w:pPr>
        <w:pStyle w:val="Bezodstpw"/>
        <w:tabs>
          <w:tab w:val="left" w:pos="426"/>
          <w:tab w:val="left" w:pos="709"/>
        </w:tabs>
        <w:spacing w:line="276" w:lineRule="auto"/>
        <w:ind w:left="567"/>
        <w:jc w:val="both"/>
        <w:rPr>
          <w:rFonts w:ascii="Arial" w:hAnsi="Arial" w:cs="Arial"/>
          <w:sz w:val="20"/>
          <w:szCs w:val="20"/>
        </w:rPr>
      </w:pPr>
      <w:r w:rsidRPr="0083012D">
        <w:rPr>
          <w:rFonts w:ascii="Arial" w:hAnsi="Arial" w:cs="Arial"/>
          <w:sz w:val="20"/>
          <w:szCs w:val="20"/>
        </w:rPr>
        <w:lastRenderedPageBreak/>
        <w:t>d) termin zapłaty wynagrodzenia Podwykonawcy (dalszemu Podwykonawcy) nie może upływać później niż termin zapłaty wynagrodzenia Wykonawcy, za odebrane protokołem częściowym i protokołem końcowym prace.</w:t>
      </w:r>
    </w:p>
    <w:p w:rsidR="0000182E" w:rsidRPr="0083012D" w:rsidRDefault="0000182E" w:rsidP="0000182E">
      <w:pPr>
        <w:pStyle w:val="Bezodstpw"/>
        <w:spacing w:line="276" w:lineRule="auto"/>
        <w:ind w:left="284"/>
        <w:jc w:val="both"/>
        <w:rPr>
          <w:rFonts w:ascii="Arial" w:hAnsi="Arial" w:cs="Arial"/>
          <w:sz w:val="20"/>
          <w:szCs w:val="20"/>
        </w:rPr>
      </w:pPr>
      <w:r>
        <w:rPr>
          <w:rFonts w:ascii="Arial" w:hAnsi="Arial" w:cs="Arial"/>
          <w:sz w:val="20"/>
          <w:szCs w:val="20"/>
        </w:rPr>
        <w:t>7) zamawiający, w terminie 30</w:t>
      </w:r>
      <w:r w:rsidRPr="0083012D">
        <w:rPr>
          <w:rFonts w:ascii="Arial" w:hAnsi="Arial" w:cs="Arial"/>
          <w:sz w:val="20"/>
          <w:szCs w:val="20"/>
        </w:rPr>
        <w:t xml:space="preserve"> dni zgłasza pisemnie:</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a) zastrzeżenia do projektu umowy o podwykonawstwo, której przedmiotem są roboty budowlane i do projektu jej zmiany,</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b) sprzeciw do umowy o podwykonawstwo, której przedmiotem są roboty budowlane i do jej zmiany.</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 xml:space="preserve">Niezgłoszenie pisemnych zastrzeżeń/sprzeciwu w terminie </w:t>
      </w:r>
      <w:r>
        <w:rPr>
          <w:rFonts w:ascii="Arial" w:hAnsi="Arial" w:cs="Arial"/>
          <w:sz w:val="20"/>
          <w:szCs w:val="20"/>
        </w:rPr>
        <w:t>30</w:t>
      </w:r>
      <w:r w:rsidRPr="0083012D">
        <w:rPr>
          <w:rFonts w:ascii="Arial" w:hAnsi="Arial" w:cs="Arial"/>
          <w:sz w:val="20"/>
          <w:szCs w:val="20"/>
        </w:rPr>
        <w:t xml:space="preserve"> dni uważa się za akceptację przez Zamawiającego.</w:t>
      </w:r>
    </w:p>
    <w:p w:rsidR="0000182E" w:rsidRPr="0083012D" w:rsidRDefault="0000182E" w:rsidP="0000182E">
      <w:pPr>
        <w:pStyle w:val="Bezodstpw"/>
        <w:spacing w:line="276" w:lineRule="auto"/>
        <w:ind w:left="284"/>
        <w:jc w:val="both"/>
        <w:rPr>
          <w:rFonts w:ascii="Arial" w:hAnsi="Arial" w:cs="Arial"/>
          <w:sz w:val="20"/>
          <w:szCs w:val="20"/>
        </w:rPr>
      </w:pPr>
      <w:r w:rsidRPr="0083012D">
        <w:rPr>
          <w:rFonts w:ascii="Arial" w:hAnsi="Arial" w:cs="Arial"/>
          <w:sz w:val="20"/>
          <w:szCs w:val="20"/>
        </w:rPr>
        <w:t>8)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a ponadto nie może upływać później niż termin zapłaty wynagrodzenia Wykonawcy za odebrane prace.</w:t>
      </w:r>
    </w:p>
    <w:p w:rsidR="0000182E" w:rsidRPr="0083012D" w:rsidRDefault="0000182E" w:rsidP="0000182E">
      <w:pPr>
        <w:pStyle w:val="Bezodstpw"/>
        <w:spacing w:line="276" w:lineRule="auto"/>
        <w:ind w:left="284"/>
        <w:jc w:val="both"/>
        <w:rPr>
          <w:rFonts w:ascii="Arial" w:hAnsi="Arial" w:cs="Arial"/>
          <w:sz w:val="20"/>
          <w:szCs w:val="20"/>
        </w:rPr>
      </w:pPr>
      <w:r w:rsidRPr="0083012D">
        <w:rPr>
          <w:rFonts w:ascii="Arial" w:hAnsi="Arial" w:cs="Arial"/>
          <w:sz w:val="20"/>
          <w:szCs w:val="20"/>
        </w:rPr>
        <w:t>9) powyższe zasady będą miały zastosowanie do zawierania umów i ich zmian o podwykonawstwo                       z dalszymi podwykonawcami.</w:t>
      </w:r>
    </w:p>
    <w:p w:rsidR="0000182E" w:rsidRPr="0083012D" w:rsidRDefault="0000182E" w:rsidP="0000182E">
      <w:pPr>
        <w:pStyle w:val="Bezodstpw"/>
        <w:spacing w:line="276" w:lineRule="auto"/>
        <w:ind w:left="284"/>
        <w:jc w:val="both"/>
        <w:rPr>
          <w:rFonts w:ascii="Arial" w:hAnsi="Arial" w:cs="Arial"/>
          <w:sz w:val="20"/>
          <w:szCs w:val="20"/>
        </w:rPr>
      </w:pPr>
      <w:r w:rsidRPr="0083012D">
        <w:rPr>
          <w:rFonts w:ascii="Arial" w:hAnsi="Arial" w:cs="Arial"/>
          <w:sz w:val="20"/>
          <w:szCs w:val="20"/>
        </w:rPr>
        <w:t>10) zamawiający może dokonać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Wynagrodzenie to, dotyczy wyłącznie należności powstałych po zaakceptowaniu przez Zamawiającego umowy o podwykonawstwo, której przedmiotem są roboty budowlane, lub po przedłożeniu Zamawiającemu poświadczonej za zgodność z orygi</w:t>
      </w:r>
      <w:r>
        <w:rPr>
          <w:rFonts w:ascii="Arial" w:hAnsi="Arial" w:cs="Arial"/>
          <w:sz w:val="20"/>
          <w:szCs w:val="20"/>
        </w:rPr>
        <w:t xml:space="preserve">nałem kopii umowy  </w:t>
      </w:r>
      <w:r w:rsidRPr="0083012D">
        <w:rPr>
          <w:rFonts w:ascii="Arial" w:hAnsi="Arial" w:cs="Arial"/>
          <w:sz w:val="20"/>
          <w:szCs w:val="20"/>
        </w:rPr>
        <w:t>o podwykonawstwo, której przedmiotem są dostawy lub usługi. Bezpośrednia zapłata obejmuje wyłącznie należne wynagrodzenie bez odsetek i innych należności przysługujących podwykonawcy lub dalszemu podwykonawcy.</w:t>
      </w:r>
    </w:p>
    <w:p w:rsidR="0000182E" w:rsidRPr="0083012D" w:rsidRDefault="0000182E" w:rsidP="0000182E">
      <w:pPr>
        <w:pStyle w:val="Bezodstpw"/>
        <w:spacing w:line="276" w:lineRule="auto"/>
        <w:ind w:left="284"/>
        <w:jc w:val="both"/>
        <w:rPr>
          <w:rFonts w:ascii="Arial" w:hAnsi="Arial" w:cs="Arial"/>
          <w:sz w:val="20"/>
          <w:szCs w:val="20"/>
        </w:rPr>
      </w:pPr>
      <w:r w:rsidRPr="0083012D">
        <w:rPr>
          <w:rFonts w:ascii="Arial" w:hAnsi="Arial" w:cs="Arial"/>
          <w:sz w:val="20"/>
          <w:szCs w:val="20"/>
        </w:rPr>
        <w:t>11) przed dokonaniem bezpośredniej zapłaty Zamawiający jest obowiązany umożliwić Wykonawcy zgłoszenie pisemnych uwag dotyczących zasadności bezpośredniej zapłaty wynagrodzenia podwykonawcy lub dalszemu podwykonawcy, o których mowa w poprzedzającym ustępie. Zamawiający poinformuje Wykonawcę o terminie zgłaszania uwag, nie krótszym niż 7 dni od dnia doręczenia tej informacji.</w:t>
      </w:r>
    </w:p>
    <w:p w:rsidR="0000182E" w:rsidRPr="0083012D" w:rsidRDefault="0000182E" w:rsidP="0000182E">
      <w:pPr>
        <w:pStyle w:val="Bezodstpw"/>
        <w:spacing w:line="276" w:lineRule="auto"/>
        <w:ind w:left="284"/>
        <w:jc w:val="both"/>
        <w:rPr>
          <w:rFonts w:ascii="Arial" w:hAnsi="Arial" w:cs="Arial"/>
          <w:sz w:val="20"/>
          <w:szCs w:val="20"/>
        </w:rPr>
      </w:pPr>
      <w:r w:rsidRPr="0083012D">
        <w:rPr>
          <w:rFonts w:ascii="Arial" w:hAnsi="Arial" w:cs="Arial"/>
          <w:sz w:val="20"/>
          <w:szCs w:val="20"/>
        </w:rPr>
        <w:t>12) w przypadku zgłoszenia uwag, o których mowa w poprzedzającym ustępie, w terminie 7 dni, Zamawiający może:</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a) nie dokonać bezpośredniej zapłaty wynagrodzenia podwykonawcy lub dalszemu podwykonawcy, jeżeli Wykonawca wykaże niezasadność takiej zapłaty, albo</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c) dokonać bezpośredniej zapłaty wynagrodzenia podwykonawcy lub dalszemu podwykonawcy, jeżeli podwykonawca lub dalszy podwykonawca wykaże zasadność takiej zapłaty.</w:t>
      </w:r>
    </w:p>
    <w:p w:rsidR="0000182E" w:rsidRPr="0083012D" w:rsidRDefault="0000182E" w:rsidP="0000182E">
      <w:pPr>
        <w:pStyle w:val="Bezodstpw"/>
        <w:spacing w:line="276" w:lineRule="auto"/>
        <w:ind w:left="284"/>
        <w:jc w:val="both"/>
        <w:rPr>
          <w:rFonts w:ascii="Arial" w:hAnsi="Arial" w:cs="Arial"/>
          <w:sz w:val="20"/>
          <w:szCs w:val="20"/>
        </w:rPr>
      </w:pPr>
      <w:r w:rsidRPr="0083012D">
        <w:rPr>
          <w:rFonts w:ascii="Arial" w:hAnsi="Arial" w:cs="Arial"/>
          <w:sz w:val="20"/>
          <w:szCs w:val="20"/>
        </w:rPr>
        <w:t>13) jeżeli w skutek zgłoszenia przez Wykonawcę uwag dotyczących bezpośredniej zapłaty Podwykonawcy lub dalszemu Wykonawcy powstanie konieczność złożenia do depozytu sądowego kwotę potrzebną na pokrycie wynagrodzenia Podwykonawcy lub dalszego Podwykonawcy, w przypadku istnienia zasadniczej wątpliwości co do wysokości należnej Podwykonawcom zapłaty, Zamawiający potrąci z wynagrodzenia Wykonawcy poniesione przez Zamawiającego koszty złożenia spornego wynagrodzenia Podwykonawcy do depozytu sądowego.</w:t>
      </w:r>
    </w:p>
    <w:p w:rsidR="0000182E" w:rsidRPr="0083012D" w:rsidRDefault="0000182E" w:rsidP="0000182E">
      <w:pPr>
        <w:pStyle w:val="Bezodstpw"/>
        <w:spacing w:line="276" w:lineRule="auto"/>
        <w:ind w:left="284"/>
        <w:jc w:val="both"/>
        <w:rPr>
          <w:rFonts w:ascii="Arial" w:hAnsi="Arial" w:cs="Arial"/>
          <w:sz w:val="20"/>
          <w:szCs w:val="20"/>
        </w:rPr>
      </w:pPr>
      <w:r w:rsidRPr="0083012D">
        <w:rPr>
          <w:rFonts w:ascii="Arial" w:hAnsi="Arial" w:cs="Arial"/>
          <w:sz w:val="20"/>
          <w:szCs w:val="20"/>
        </w:rPr>
        <w:t>14) Zamawiający i Wykonawca ponoszą solidarną odpowiedzialność w granicach art. 647</w:t>
      </w:r>
      <w:r w:rsidRPr="0083012D">
        <w:rPr>
          <w:rFonts w:ascii="Arial" w:hAnsi="Arial" w:cs="Arial"/>
          <w:sz w:val="20"/>
          <w:szCs w:val="20"/>
          <w:vertAlign w:val="superscript"/>
        </w:rPr>
        <w:t>1</w:t>
      </w:r>
      <w:r w:rsidRPr="0083012D">
        <w:rPr>
          <w:rFonts w:ascii="Arial" w:hAnsi="Arial" w:cs="Arial"/>
          <w:sz w:val="20"/>
          <w:szCs w:val="20"/>
        </w:rPr>
        <w:t>§ 5 Kodeksu cywilnego wyłącznie za zapłatę wynagrodzenia za wykonanie robót budowlany</w:t>
      </w:r>
      <w:r>
        <w:rPr>
          <w:rFonts w:ascii="Arial" w:hAnsi="Arial" w:cs="Arial"/>
          <w:sz w:val="20"/>
          <w:szCs w:val="20"/>
        </w:rPr>
        <w:t xml:space="preserve">ch przez Podwykonawcę  </w:t>
      </w:r>
      <w:r w:rsidRPr="0083012D">
        <w:rPr>
          <w:rFonts w:ascii="Arial" w:hAnsi="Arial" w:cs="Arial"/>
          <w:sz w:val="20"/>
          <w:szCs w:val="20"/>
        </w:rPr>
        <w:t xml:space="preserve">w ramach niniejszej umowy do wysokości wynagrodzenia Wykonawcy za wykonanie robót wykonywanych przez Podwykonawcę, określonego w niniejszej umowie. </w:t>
      </w:r>
    </w:p>
    <w:p w:rsidR="0000182E" w:rsidRDefault="0000182E" w:rsidP="0000182E">
      <w:pPr>
        <w:pStyle w:val="Bezodstpw"/>
        <w:spacing w:line="276" w:lineRule="auto"/>
        <w:ind w:left="284"/>
        <w:jc w:val="both"/>
        <w:rPr>
          <w:rFonts w:ascii="Arial" w:hAnsi="Arial" w:cs="Arial"/>
          <w:i/>
          <w:iCs/>
          <w:sz w:val="20"/>
          <w:szCs w:val="20"/>
        </w:rPr>
      </w:pPr>
      <w:r w:rsidRPr="0083012D">
        <w:rPr>
          <w:rFonts w:ascii="Arial" w:hAnsi="Arial" w:cs="Arial"/>
          <w:sz w:val="20"/>
          <w:szCs w:val="20"/>
        </w:rPr>
        <w:lastRenderedPageBreak/>
        <w:t>15) Zamawiający ma prawo wprowadzić innego wykonawcę na prace lub roboty budowlane nieobjęte zakresem przedmiotu zamówienia, który zobowiązany będzie współpracować z Wykonawcą</w:t>
      </w:r>
      <w:r w:rsidRPr="0083012D">
        <w:rPr>
          <w:rFonts w:ascii="Arial" w:hAnsi="Arial" w:cs="Arial"/>
          <w:i/>
          <w:iCs/>
          <w:sz w:val="20"/>
          <w:szCs w:val="20"/>
        </w:rPr>
        <w:t>.</w:t>
      </w:r>
    </w:p>
    <w:p w:rsidR="0000182E" w:rsidRDefault="0000182E" w:rsidP="0000182E">
      <w:pPr>
        <w:pStyle w:val="WW-Zwykytekst"/>
        <w:jc w:val="center"/>
        <w:rPr>
          <w:rFonts w:ascii="Arial" w:eastAsia="MS Mincho" w:hAnsi="Arial" w:cs="Arial"/>
          <w:b/>
        </w:rPr>
      </w:pPr>
    </w:p>
    <w:p w:rsidR="0000182E" w:rsidRDefault="0000182E" w:rsidP="0000182E">
      <w:pPr>
        <w:pStyle w:val="Zwykytekst3"/>
        <w:jc w:val="center"/>
        <w:rPr>
          <w:rFonts w:ascii="Arial" w:eastAsia="MS Mincho" w:hAnsi="Arial" w:cs="Arial"/>
          <w:b/>
        </w:rPr>
      </w:pPr>
      <w:r>
        <w:rPr>
          <w:rFonts w:ascii="Arial" w:eastAsia="MS Mincho" w:hAnsi="Arial" w:cs="Arial"/>
          <w:b/>
        </w:rPr>
        <w:t>§ 6</w:t>
      </w:r>
    </w:p>
    <w:p w:rsidR="0000182E" w:rsidRDefault="0000182E" w:rsidP="0000182E">
      <w:pPr>
        <w:pStyle w:val="Zwykytekst3"/>
        <w:jc w:val="center"/>
        <w:rPr>
          <w:rFonts w:ascii="Arial" w:eastAsia="MS Mincho" w:hAnsi="Arial" w:cs="Arial"/>
          <w:b/>
        </w:rPr>
      </w:pPr>
    </w:p>
    <w:p w:rsidR="0000182E" w:rsidRDefault="0000182E" w:rsidP="0000182E">
      <w:pPr>
        <w:pStyle w:val="WW-Zwykytekst"/>
        <w:ind w:left="357"/>
        <w:jc w:val="center"/>
        <w:rPr>
          <w:rFonts w:ascii="Arial" w:eastAsia="MS Mincho" w:hAnsi="Arial" w:cs="Arial"/>
        </w:rPr>
      </w:pPr>
      <w:r>
        <w:rPr>
          <w:rFonts w:ascii="Arial" w:eastAsia="MS Mincho" w:hAnsi="Arial" w:cs="Arial"/>
          <w:b/>
        </w:rPr>
        <w:t>Prawa i obowiązki Wykonawcy</w:t>
      </w:r>
    </w:p>
    <w:p w:rsidR="0000182E" w:rsidRDefault="0000182E" w:rsidP="0000182E">
      <w:pPr>
        <w:pStyle w:val="WW-Zwykytekst"/>
        <w:numPr>
          <w:ilvl w:val="0"/>
          <w:numId w:val="19"/>
        </w:numPr>
        <w:ind w:left="425" w:hanging="425"/>
        <w:jc w:val="both"/>
        <w:rPr>
          <w:rFonts w:ascii="Arial" w:eastAsia="MS Mincho" w:hAnsi="Arial" w:cs="Arial"/>
        </w:rPr>
      </w:pPr>
      <w:r>
        <w:rPr>
          <w:rFonts w:ascii="Arial" w:eastAsia="MS Mincho" w:hAnsi="Arial" w:cs="Arial"/>
        </w:rPr>
        <w:t>Wykonawca ma prawo do zmian postanowień niniejszej umowy  zgodnie z §15 umowy.</w:t>
      </w:r>
    </w:p>
    <w:p w:rsidR="00F54BE0" w:rsidRDefault="00F54BE0" w:rsidP="00F54BE0">
      <w:pPr>
        <w:pStyle w:val="WW-Zwykytekst"/>
        <w:numPr>
          <w:ilvl w:val="0"/>
          <w:numId w:val="8"/>
        </w:numPr>
        <w:ind w:right="57"/>
        <w:jc w:val="both"/>
        <w:rPr>
          <w:rFonts w:ascii="Arial" w:eastAsia="MS Mincho" w:hAnsi="Arial" w:cs="Arial"/>
        </w:rPr>
      </w:pPr>
      <w:r>
        <w:rPr>
          <w:rFonts w:ascii="Arial" w:eastAsia="MS Mincho" w:hAnsi="Arial" w:cs="Arial"/>
        </w:rPr>
        <w:t>Wykonawca ma obowiązek przekazania Zamawiającemu w terminie 5 dni od daty zawarcia przedmiotowej umowy wypełnionego zestawienia cen jednostkowych realizacji przedmiotu umowy przygotowanego na podstawie pozycji ujętych w przedmiarach robót oraz zawierającego pozycje wprowadzone przez Wykonawcę uwzględniające kalkulację własną Wykonawcy wykonaną w oparciu o: specyfikację techniczną wykonania i odbioru robót, projekty budowlane, projekty wykonawcze, dokumentację techniczną, zawierające sumaryczną wartość równą wartości ryczałtowej przedmiotu umowy zgodnie z §10 niniejszej umowy.</w:t>
      </w:r>
    </w:p>
    <w:p w:rsidR="0000182E" w:rsidRDefault="0000182E" w:rsidP="00F54BE0">
      <w:pPr>
        <w:pStyle w:val="WW-Zwykytekst"/>
        <w:numPr>
          <w:ilvl w:val="0"/>
          <w:numId w:val="8"/>
        </w:numPr>
        <w:ind w:right="57"/>
        <w:jc w:val="both"/>
        <w:rPr>
          <w:rFonts w:ascii="Arial" w:eastAsia="MS Mincho" w:hAnsi="Arial" w:cs="Arial"/>
        </w:rPr>
      </w:pPr>
      <w:r>
        <w:rPr>
          <w:rFonts w:ascii="Arial" w:eastAsia="MS Mincho" w:hAnsi="Arial" w:cs="Arial"/>
        </w:rPr>
        <w:t>Wykonawca zobowiązany jest do wykonania przedmiotu umowy z należytą starannością, zgodnie                            z dokumentacją techniczną, z normami uznanymi jako obowiązujące wg przepisów art.10 ustawy Prawo Budowlane, standardami, zasadami sztuki i etyką zawodową oraz postanowieniami niniejszej umowy.</w:t>
      </w:r>
    </w:p>
    <w:p w:rsidR="0000182E" w:rsidRDefault="0000182E" w:rsidP="0000182E">
      <w:pPr>
        <w:pStyle w:val="Zwykytekst3"/>
        <w:numPr>
          <w:ilvl w:val="0"/>
          <w:numId w:val="8"/>
        </w:numPr>
        <w:ind w:left="357" w:hanging="357"/>
        <w:jc w:val="both"/>
        <w:rPr>
          <w:rFonts w:ascii="Arial" w:hAnsi="Arial" w:cs="Arial"/>
        </w:rPr>
      </w:pPr>
      <w:r>
        <w:rPr>
          <w:rFonts w:ascii="Arial" w:eastAsia="MS Mincho" w:hAnsi="Arial" w:cs="Arial"/>
        </w:rPr>
        <w:t>Wszystkie użyte do budowy materiały muszą być nowe i odpowiadać parametrom podanym w projekcie, powinny posiadać odpowiedni atest i świadectwo dopuszczenia, wydane przez odpowiednio uprawnione instytucje, zezwalające na stosowanie ich w budownictwie. Dokumenty te należy przedłożyć inspektorowi nadzoru inwestorskiego i Zamawiającemu przed wbudowaniem materiałów na budowie w formie karty materiałowej.</w:t>
      </w:r>
    </w:p>
    <w:p w:rsidR="0000182E" w:rsidRDefault="0000182E" w:rsidP="0000182E">
      <w:pPr>
        <w:numPr>
          <w:ilvl w:val="0"/>
          <w:numId w:val="8"/>
        </w:numPr>
        <w:suppressAutoHyphens/>
        <w:autoSpaceDE w:val="0"/>
        <w:spacing w:after="0" w:line="240" w:lineRule="auto"/>
        <w:ind w:left="357" w:hanging="357"/>
        <w:jc w:val="both"/>
        <w:rPr>
          <w:rFonts w:ascii="Arial" w:hAnsi="Arial" w:cs="Arial"/>
        </w:rPr>
      </w:pPr>
      <w:r>
        <w:rPr>
          <w:rFonts w:ascii="Arial" w:eastAsia="MS Mincho" w:hAnsi="Arial" w:cs="Arial"/>
          <w:sz w:val="20"/>
          <w:szCs w:val="20"/>
        </w:rPr>
        <w:t>Wykonawca zobowiązany jest do przestrzegania warunków instytucji opiniujących projekt.</w:t>
      </w:r>
    </w:p>
    <w:p w:rsidR="0000182E" w:rsidRDefault="0000182E" w:rsidP="0000182E">
      <w:pPr>
        <w:pStyle w:val="Zwykytekst3"/>
        <w:numPr>
          <w:ilvl w:val="0"/>
          <w:numId w:val="8"/>
        </w:numPr>
        <w:ind w:right="57"/>
        <w:jc w:val="both"/>
        <w:rPr>
          <w:rFonts w:ascii="Arial" w:hAnsi="Arial" w:cs="Arial"/>
        </w:rPr>
      </w:pPr>
      <w:r>
        <w:rPr>
          <w:rFonts w:ascii="Arial" w:hAnsi="Arial" w:cs="Arial"/>
        </w:rPr>
        <w:t xml:space="preserve">Wykonawca zapewni sprawowanie kierownictwa budowy i robót przez osoby posiadające odpowiednie kwalifikacje zawodowe i uprawnienia do kierowania robotami budowlanymi bez ograniczeń  w specjalnościach:  </w:t>
      </w:r>
    </w:p>
    <w:p w:rsidR="0000182E" w:rsidRDefault="0000182E" w:rsidP="0000182E">
      <w:pPr>
        <w:pStyle w:val="Zwykytekst3"/>
        <w:numPr>
          <w:ilvl w:val="0"/>
          <w:numId w:val="29"/>
        </w:numPr>
        <w:ind w:right="57"/>
        <w:jc w:val="both"/>
        <w:rPr>
          <w:rFonts w:ascii="Arial" w:hAnsi="Arial" w:cs="Arial"/>
        </w:rPr>
      </w:pPr>
      <w:r>
        <w:rPr>
          <w:rFonts w:ascii="Arial" w:hAnsi="Arial" w:cs="Arial"/>
        </w:rPr>
        <w:t xml:space="preserve">konstrukcyjno-budowlanej: </w:t>
      </w:r>
      <w:r w:rsidRPr="004E2C0B">
        <w:rPr>
          <w:rFonts w:ascii="Arial" w:hAnsi="Arial" w:cs="Arial"/>
        </w:rPr>
        <w:t>osoba pełniąca funkcję kierownika budowy;</w:t>
      </w:r>
    </w:p>
    <w:p w:rsidR="0000182E" w:rsidRDefault="0000182E" w:rsidP="0000182E">
      <w:pPr>
        <w:pStyle w:val="Zwykytekst3"/>
        <w:numPr>
          <w:ilvl w:val="0"/>
          <w:numId w:val="29"/>
        </w:numPr>
        <w:ind w:right="57"/>
        <w:jc w:val="both"/>
        <w:rPr>
          <w:rFonts w:ascii="Arial" w:hAnsi="Arial" w:cs="Arial"/>
        </w:rPr>
      </w:pPr>
      <w:r>
        <w:rPr>
          <w:rFonts w:ascii="Arial" w:hAnsi="Arial" w:cs="Arial"/>
        </w:rPr>
        <w:t>elektrycznych…………………</w:t>
      </w:r>
    </w:p>
    <w:p w:rsidR="0000182E" w:rsidRPr="004E2C0B" w:rsidRDefault="0000182E" w:rsidP="0000182E">
      <w:pPr>
        <w:pStyle w:val="Zwykytekst3"/>
        <w:numPr>
          <w:ilvl w:val="0"/>
          <w:numId w:val="29"/>
        </w:numPr>
        <w:ind w:right="57"/>
        <w:jc w:val="both"/>
        <w:rPr>
          <w:rFonts w:ascii="Arial" w:hAnsi="Arial" w:cs="Arial"/>
        </w:rPr>
      </w:pPr>
      <w:r>
        <w:rPr>
          <w:rFonts w:ascii="Arial" w:hAnsi="Arial" w:cs="Arial"/>
        </w:rPr>
        <w:t>sanitarnych………………</w:t>
      </w:r>
    </w:p>
    <w:p w:rsidR="0000182E" w:rsidRDefault="0000182E" w:rsidP="0000182E">
      <w:pPr>
        <w:pStyle w:val="Zwykytekst3"/>
        <w:ind w:left="360" w:right="57"/>
        <w:jc w:val="both"/>
        <w:rPr>
          <w:rFonts w:ascii="Arial" w:hAnsi="Arial" w:cs="Arial"/>
        </w:rPr>
      </w:pPr>
      <w:r>
        <w:rPr>
          <w:rFonts w:ascii="Arial" w:hAnsi="Arial" w:cs="Arial"/>
        </w:rPr>
        <w:t>wymaganych ustaw</w:t>
      </w:r>
      <w:r w:rsidR="006E04C8">
        <w:rPr>
          <w:rFonts w:ascii="Arial" w:hAnsi="Arial" w:cs="Arial"/>
        </w:rPr>
        <w:t>ą Prawo Budowlane (Dz. U. z 2018</w:t>
      </w:r>
      <w:r>
        <w:rPr>
          <w:rFonts w:ascii="Arial" w:hAnsi="Arial" w:cs="Arial"/>
        </w:rPr>
        <w:t xml:space="preserve"> r.,</w:t>
      </w:r>
      <w:r w:rsidR="006E04C8">
        <w:rPr>
          <w:rFonts w:ascii="Arial" w:hAnsi="Arial" w:cs="Arial"/>
        </w:rPr>
        <w:t xml:space="preserve"> </w:t>
      </w:r>
      <w:r>
        <w:rPr>
          <w:rFonts w:ascii="Arial" w:hAnsi="Arial" w:cs="Arial"/>
        </w:rPr>
        <w:t>poz</w:t>
      </w:r>
      <w:r w:rsidR="006E04C8">
        <w:rPr>
          <w:rFonts w:ascii="Arial" w:hAnsi="Arial" w:cs="Arial"/>
        </w:rPr>
        <w:t xml:space="preserve">. 1202 z </w:t>
      </w:r>
      <w:proofErr w:type="spellStart"/>
      <w:r w:rsidR="006E04C8">
        <w:rPr>
          <w:rFonts w:ascii="Arial" w:hAnsi="Arial" w:cs="Arial"/>
        </w:rPr>
        <w:t>późn</w:t>
      </w:r>
      <w:proofErr w:type="spellEnd"/>
      <w:r w:rsidR="006E04C8">
        <w:rPr>
          <w:rFonts w:ascii="Arial" w:hAnsi="Arial" w:cs="Arial"/>
        </w:rPr>
        <w:t>. zm.</w:t>
      </w:r>
      <w:r>
        <w:rPr>
          <w:rFonts w:ascii="Arial" w:hAnsi="Arial" w:cs="Arial"/>
        </w:rPr>
        <w:t xml:space="preserve">), a w przypadku uprawnień uzyskanych przed wejściem w życie ww. ustawy należy powołać się na inne aktualnie obowiązujące przepisy; </w:t>
      </w:r>
      <w:r>
        <w:rPr>
          <w:rFonts w:ascii="Arial" w:eastAsia="MS Mincho" w:hAnsi="Arial" w:cs="Arial"/>
        </w:rPr>
        <w:t xml:space="preserve"> </w:t>
      </w:r>
      <w:r>
        <w:rPr>
          <w:rFonts w:ascii="Arial" w:hAnsi="Arial" w:cs="Arial"/>
        </w:rPr>
        <w:t>oraz doświadczenie przy realizacjach tożsamych  z przedmiotem zamówienia.</w:t>
      </w:r>
    </w:p>
    <w:p w:rsidR="0000182E" w:rsidRDefault="0000182E" w:rsidP="0000182E">
      <w:pPr>
        <w:pStyle w:val="Zwykytekst3"/>
        <w:numPr>
          <w:ilvl w:val="0"/>
          <w:numId w:val="8"/>
        </w:numPr>
        <w:ind w:left="357" w:right="-408" w:hanging="357"/>
        <w:jc w:val="both"/>
        <w:rPr>
          <w:rFonts w:ascii="Arial" w:hAnsi="Arial" w:cs="Arial"/>
        </w:rPr>
      </w:pPr>
      <w:r>
        <w:rPr>
          <w:rFonts w:ascii="Arial" w:hAnsi="Arial" w:cs="Arial"/>
        </w:rPr>
        <w:t>Za koordynację robót i prowadzenie dokumentacji budowy odpowiada kierownik budowy.</w:t>
      </w:r>
    </w:p>
    <w:p w:rsidR="0000182E" w:rsidRDefault="0000182E" w:rsidP="0000182E">
      <w:pPr>
        <w:numPr>
          <w:ilvl w:val="0"/>
          <w:numId w:val="8"/>
        </w:numPr>
        <w:suppressAutoHyphens/>
        <w:autoSpaceDE w:val="0"/>
        <w:spacing w:after="0" w:line="240" w:lineRule="auto"/>
        <w:ind w:left="357" w:hanging="357"/>
        <w:jc w:val="both"/>
        <w:rPr>
          <w:rFonts w:ascii="Arial" w:eastAsia="MS Mincho" w:hAnsi="Arial" w:cs="Arial"/>
        </w:rPr>
      </w:pPr>
      <w:r>
        <w:rPr>
          <w:rFonts w:ascii="Arial" w:hAnsi="Arial" w:cs="Arial"/>
          <w:sz w:val="20"/>
          <w:szCs w:val="20"/>
        </w:rPr>
        <w:t>Wykonawca umieści na budowie w widocznym miejscu tablicę informacyjną, ogłoszenie zawierające dane dotyczące bezpieczeństwa pracy i ochrony zdrowia.</w:t>
      </w:r>
      <w:r>
        <w:t xml:space="preserve"> </w:t>
      </w:r>
    </w:p>
    <w:p w:rsidR="0000182E" w:rsidRDefault="0000182E" w:rsidP="0000182E">
      <w:pPr>
        <w:pStyle w:val="Zwykytekst3"/>
        <w:numPr>
          <w:ilvl w:val="0"/>
          <w:numId w:val="8"/>
        </w:numPr>
        <w:tabs>
          <w:tab w:val="left" w:pos="1278"/>
        </w:tabs>
        <w:ind w:left="426" w:hanging="426"/>
        <w:jc w:val="both"/>
        <w:rPr>
          <w:rFonts w:ascii="Arial" w:eastAsia="MS Mincho" w:hAnsi="Arial" w:cs="Arial"/>
        </w:rPr>
      </w:pPr>
      <w:r>
        <w:rPr>
          <w:rFonts w:ascii="Arial" w:eastAsia="MS Mincho" w:hAnsi="Arial" w:cs="Arial"/>
        </w:rPr>
        <w:t>Wykonawca zrealizuje własnym staraniem zabezpieczenie terenu budowy. Wykonawca zobowiązany jest do przekazania na właściwe wysypisko odpadów materiałów z rozbiórki                  nie nadających się do ponownego wbudowania.</w:t>
      </w:r>
    </w:p>
    <w:p w:rsidR="0000182E" w:rsidRDefault="0000182E" w:rsidP="0000182E">
      <w:pPr>
        <w:pStyle w:val="Zwykytekst3"/>
        <w:numPr>
          <w:ilvl w:val="0"/>
          <w:numId w:val="8"/>
        </w:numPr>
        <w:tabs>
          <w:tab w:val="left" w:pos="1278"/>
        </w:tabs>
        <w:ind w:left="425" w:hanging="425"/>
        <w:jc w:val="both"/>
        <w:rPr>
          <w:rFonts w:ascii="Arial" w:eastAsia="MS Mincho" w:hAnsi="Arial" w:cs="Arial"/>
        </w:rPr>
      </w:pPr>
      <w:r>
        <w:rPr>
          <w:rFonts w:ascii="Arial" w:eastAsia="MS Mincho" w:hAnsi="Arial" w:cs="Arial"/>
        </w:rPr>
        <w:t>Wykonawca na żądanie Zamawiającego zobowiązany jest do okazania właściwego dokumentu potwierdzającego przekazanie wszystkich odpadów do utylizacji zgodnie z obowiązującymi przepisami prawa.</w:t>
      </w:r>
    </w:p>
    <w:p w:rsidR="0000182E" w:rsidRDefault="0000182E" w:rsidP="0000182E">
      <w:pPr>
        <w:pStyle w:val="Zwykytekst3"/>
        <w:numPr>
          <w:ilvl w:val="0"/>
          <w:numId w:val="8"/>
        </w:numPr>
        <w:tabs>
          <w:tab w:val="left" w:pos="1278"/>
        </w:tabs>
        <w:ind w:left="426" w:hanging="426"/>
        <w:jc w:val="both"/>
        <w:rPr>
          <w:rFonts w:ascii="Arial" w:eastAsia="MS Mincho" w:hAnsi="Arial" w:cs="Arial"/>
        </w:rPr>
      </w:pPr>
      <w:r>
        <w:rPr>
          <w:rFonts w:ascii="Arial" w:eastAsia="MS Mincho" w:hAnsi="Arial" w:cs="Arial"/>
        </w:rPr>
        <w:t>Wykonawca zobowiązany będzie do utrzymania i konserwacji oraz utrzymaniu w czystości terenu budowy na którym prowadzone będą roboty budowlane w okresie przejściowym tj. obejmującym czas od przekazania placu budowy Wykonawcy do czasu odbioru końcowego przedmiotu umowy przez Zamawiającego.</w:t>
      </w:r>
    </w:p>
    <w:p w:rsidR="0000182E" w:rsidRDefault="0000182E" w:rsidP="0000182E">
      <w:pPr>
        <w:pStyle w:val="Zwykytekst3"/>
        <w:numPr>
          <w:ilvl w:val="0"/>
          <w:numId w:val="8"/>
        </w:numPr>
        <w:tabs>
          <w:tab w:val="left" w:pos="1278"/>
        </w:tabs>
        <w:ind w:left="425" w:hanging="425"/>
        <w:jc w:val="both"/>
        <w:rPr>
          <w:rFonts w:ascii="Arial" w:eastAsia="MS Mincho" w:hAnsi="Arial" w:cs="Arial"/>
        </w:rPr>
      </w:pPr>
      <w:r>
        <w:rPr>
          <w:rFonts w:ascii="Arial" w:eastAsia="MS Mincho" w:hAnsi="Arial" w:cs="Arial"/>
        </w:rPr>
        <w:t>Wykonawca jest odpowiedzialny za szkody powstałe w trakcie realizacji robót również wobec osób trzecich oraz w wyniku nieterminowego ich naprawienia.</w:t>
      </w:r>
    </w:p>
    <w:p w:rsidR="0000182E" w:rsidRDefault="0000182E" w:rsidP="0000182E">
      <w:pPr>
        <w:pStyle w:val="Zwykytekst3"/>
        <w:numPr>
          <w:ilvl w:val="0"/>
          <w:numId w:val="8"/>
        </w:numPr>
        <w:tabs>
          <w:tab w:val="left" w:pos="1278"/>
        </w:tabs>
        <w:ind w:left="426" w:hanging="426"/>
        <w:jc w:val="both"/>
        <w:rPr>
          <w:rFonts w:ascii="Arial" w:hAnsi="Arial" w:cs="Arial"/>
        </w:rPr>
      </w:pPr>
      <w:r>
        <w:rPr>
          <w:rFonts w:ascii="Arial" w:eastAsia="MS Mincho" w:hAnsi="Arial" w:cs="Arial"/>
        </w:rPr>
        <w:t>Po zakończeniu robót Wykonawca zobowiązany jest do uporządkowania terenu budowy i przekazania go Zamawiającemu.</w:t>
      </w:r>
    </w:p>
    <w:p w:rsidR="0000182E" w:rsidRDefault="00E90DAC" w:rsidP="0000182E">
      <w:pPr>
        <w:pStyle w:val="Akapitzlist"/>
        <w:numPr>
          <w:ilvl w:val="0"/>
          <w:numId w:val="8"/>
        </w:numPr>
        <w:autoSpaceDE w:val="0"/>
        <w:ind w:left="357" w:hanging="357"/>
        <w:jc w:val="both"/>
        <w:rPr>
          <w:rFonts w:ascii="Arial" w:eastAsia="MS Mincho" w:hAnsi="Arial" w:cs="Arial"/>
          <w:sz w:val="20"/>
          <w:szCs w:val="20"/>
        </w:rPr>
      </w:pPr>
      <w:r>
        <w:rPr>
          <w:rFonts w:ascii="Arial" w:hAnsi="Arial" w:cs="Arial"/>
          <w:sz w:val="20"/>
          <w:szCs w:val="20"/>
        </w:rPr>
        <w:t>Koszty związane z</w:t>
      </w:r>
      <w:r w:rsidR="0000182E">
        <w:rPr>
          <w:rFonts w:ascii="Arial" w:hAnsi="Arial" w:cs="Arial"/>
          <w:sz w:val="20"/>
          <w:szCs w:val="20"/>
        </w:rPr>
        <w:t xml:space="preserve"> inwentaryzacją powykonawczą oraz inne nakłady nie stanowiące wartości robót budowlanych, a niezbędne do wykonania  przedmiotu umowy stanowią koszt Wykonawcy robót.</w:t>
      </w:r>
    </w:p>
    <w:p w:rsidR="0000182E" w:rsidRDefault="0000182E" w:rsidP="0000182E">
      <w:pPr>
        <w:numPr>
          <w:ilvl w:val="0"/>
          <w:numId w:val="8"/>
        </w:numPr>
        <w:suppressAutoHyphens/>
        <w:autoSpaceDE w:val="0"/>
        <w:spacing w:after="0" w:line="240" w:lineRule="auto"/>
        <w:jc w:val="both"/>
        <w:rPr>
          <w:rFonts w:ascii="Arial" w:hAnsi="Arial" w:cs="Arial"/>
          <w:sz w:val="20"/>
          <w:szCs w:val="20"/>
        </w:rPr>
      </w:pPr>
      <w:r>
        <w:rPr>
          <w:rFonts w:ascii="Arial" w:eastAsia="MS Mincho" w:hAnsi="Arial" w:cs="Arial"/>
          <w:sz w:val="20"/>
          <w:szCs w:val="20"/>
        </w:rPr>
        <w:t>Wykonawca będzie ponosił koszty organizacji terenu budowy, ogrodzenia terenu budowy, oznakowania i zagospodarowania zaplecza budowy w okresie realizacji robót, koszty utrzymania i konserwacji tymczasowych obiektów i urządzeń związanych z terenem budowy oraz inne nakłady nie stanowiące wartości robót budowlanych, a niezbędne do wykonania przedmiotu umowy w/w koszty obejmuje wynagrodzenie ryczałtowe określone w §10 ust.1.</w:t>
      </w:r>
    </w:p>
    <w:p w:rsidR="0000182E" w:rsidRDefault="0000182E" w:rsidP="0000182E">
      <w:pPr>
        <w:pStyle w:val="Zwykytekst3"/>
        <w:numPr>
          <w:ilvl w:val="0"/>
          <w:numId w:val="8"/>
        </w:numPr>
        <w:ind w:left="357" w:right="-84" w:hanging="357"/>
        <w:jc w:val="both"/>
        <w:rPr>
          <w:rFonts w:ascii="Arial" w:eastAsia="MS Mincho" w:hAnsi="Arial" w:cs="Arial"/>
        </w:rPr>
      </w:pPr>
      <w:r>
        <w:rPr>
          <w:rFonts w:ascii="Arial" w:eastAsia="MS Mincho" w:hAnsi="Arial" w:cs="Arial"/>
        </w:rPr>
        <w:lastRenderedPageBreak/>
        <w:t>Wykonawca ponosi pełną odpowiedzialność cywilno-prawną za ewentualne uszkodzenia pojazdów, urazy pieszych spowodowane brakiem lub niewłaściwym oznakowaniem, zabezpieczeniem terenu prowadzonych robót.</w:t>
      </w:r>
    </w:p>
    <w:p w:rsidR="0000182E" w:rsidRDefault="0000182E" w:rsidP="0000182E">
      <w:pPr>
        <w:pStyle w:val="Zwykytekst3"/>
        <w:jc w:val="both"/>
        <w:rPr>
          <w:rFonts w:ascii="ArialMT" w:hAnsi="ArialMT" w:cs="ArialMT"/>
          <w:b/>
          <w:sz w:val="4"/>
          <w:szCs w:val="4"/>
          <w:u w:val="single"/>
        </w:rPr>
      </w:pPr>
    </w:p>
    <w:p w:rsidR="0000182E" w:rsidRDefault="0000182E" w:rsidP="0000182E">
      <w:pPr>
        <w:pStyle w:val="Nagwek4"/>
        <w:numPr>
          <w:ilvl w:val="0"/>
          <w:numId w:val="8"/>
        </w:numPr>
        <w:jc w:val="both"/>
        <w:rPr>
          <w:b w:val="0"/>
          <w:sz w:val="20"/>
          <w:szCs w:val="20"/>
        </w:rPr>
      </w:pPr>
      <w:r w:rsidRPr="003C4782">
        <w:rPr>
          <w:b w:val="0"/>
          <w:sz w:val="20"/>
          <w:szCs w:val="20"/>
        </w:rPr>
        <w:t>Wykonawca zobowiązuje się, zawiadomić w terminie co najmniej 14 dni o zamiarze wystąpienia do sądu z wnioskiem o ogłoszenie upadłości lub postępowania upadłościowego układowego.</w:t>
      </w:r>
    </w:p>
    <w:p w:rsidR="00C461A6" w:rsidRPr="00C461A6" w:rsidRDefault="00C461A6" w:rsidP="00C461A6">
      <w:pPr>
        <w:pStyle w:val="Default"/>
        <w:jc w:val="both"/>
        <w:rPr>
          <w:rFonts w:ascii="Arial" w:hAnsi="Arial" w:cs="Arial"/>
          <w:color w:val="auto"/>
          <w:sz w:val="20"/>
          <w:szCs w:val="20"/>
        </w:rPr>
      </w:pPr>
      <w:r>
        <w:rPr>
          <w:rFonts w:ascii="Arial" w:hAnsi="Arial" w:cs="Arial"/>
          <w:color w:val="auto"/>
          <w:sz w:val="20"/>
          <w:szCs w:val="20"/>
        </w:rPr>
        <w:t>20.</w:t>
      </w:r>
      <w:r w:rsidRPr="00C461A6">
        <w:rPr>
          <w:rFonts w:ascii="Arial" w:hAnsi="Arial" w:cs="Arial"/>
          <w:color w:val="auto"/>
          <w:sz w:val="20"/>
          <w:szCs w:val="20"/>
        </w:rPr>
        <w:t xml:space="preserve"> Zatrudnienie pracowników na umowę o pracę:</w:t>
      </w:r>
    </w:p>
    <w:p w:rsidR="00C461A6" w:rsidRPr="00C461A6" w:rsidRDefault="00C461A6" w:rsidP="00C461A6">
      <w:pPr>
        <w:pStyle w:val="Default"/>
        <w:jc w:val="both"/>
        <w:rPr>
          <w:rFonts w:ascii="Arial" w:hAnsi="Arial" w:cs="Arial"/>
          <w:bCs/>
          <w:sz w:val="20"/>
          <w:szCs w:val="20"/>
        </w:rPr>
      </w:pPr>
      <w:r w:rsidRPr="00C461A6">
        <w:rPr>
          <w:rFonts w:ascii="Arial" w:hAnsi="Arial" w:cs="Arial"/>
          <w:bCs/>
          <w:sz w:val="20"/>
          <w:szCs w:val="20"/>
        </w:rPr>
        <w:t xml:space="preserve">1) </w:t>
      </w:r>
      <w:r w:rsidRPr="00C461A6">
        <w:rPr>
          <w:rFonts w:ascii="Arial" w:hAnsi="Arial" w:cs="Arial"/>
          <w:sz w:val="20"/>
          <w:szCs w:val="20"/>
        </w:rPr>
        <w:t>Wykonawca zobowiązuje się do zatrudnienia pracowników w rozumieniu art.22 § 1 ustawy z dnia 26 czerwca 1974r. Kodeks pracy (</w:t>
      </w:r>
      <w:proofErr w:type="spellStart"/>
      <w:r w:rsidRPr="00C461A6">
        <w:rPr>
          <w:rFonts w:ascii="Arial" w:hAnsi="Arial" w:cs="Arial"/>
          <w:sz w:val="20"/>
          <w:szCs w:val="20"/>
        </w:rPr>
        <w:t>Dz.U</w:t>
      </w:r>
      <w:proofErr w:type="spellEnd"/>
      <w:r w:rsidRPr="00C461A6">
        <w:rPr>
          <w:rFonts w:ascii="Arial" w:hAnsi="Arial" w:cs="Arial"/>
          <w:sz w:val="20"/>
          <w:szCs w:val="20"/>
        </w:rPr>
        <w:t xml:space="preserve">. 2018 r. poz. </w:t>
      </w:r>
      <w:r w:rsidR="006E04C8">
        <w:rPr>
          <w:rFonts w:ascii="Arial" w:hAnsi="Arial" w:cs="Arial"/>
          <w:sz w:val="20"/>
          <w:szCs w:val="20"/>
        </w:rPr>
        <w:t>917</w:t>
      </w:r>
      <w:r w:rsidRPr="00C461A6">
        <w:rPr>
          <w:rFonts w:ascii="Arial" w:hAnsi="Arial" w:cs="Arial"/>
          <w:sz w:val="20"/>
          <w:szCs w:val="20"/>
        </w:rPr>
        <w:t xml:space="preserve"> z </w:t>
      </w:r>
      <w:proofErr w:type="spellStart"/>
      <w:r w:rsidRPr="00C461A6">
        <w:rPr>
          <w:rFonts w:ascii="Arial" w:hAnsi="Arial" w:cs="Arial"/>
          <w:sz w:val="20"/>
          <w:szCs w:val="20"/>
        </w:rPr>
        <w:t>późn</w:t>
      </w:r>
      <w:proofErr w:type="spellEnd"/>
      <w:r w:rsidRPr="00C461A6">
        <w:rPr>
          <w:rFonts w:ascii="Arial" w:hAnsi="Arial" w:cs="Arial"/>
          <w:sz w:val="20"/>
          <w:szCs w:val="20"/>
        </w:rPr>
        <w:t xml:space="preserve">. zm.) lub analogicznych przepisów państw członkowskich UE, EOG, przy realizacji zamówienia osób, które wykonują czynności bezpośrednio związane z wykonywaniem robót, czyli </w:t>
      </w:r>
      <w:r w:rsidRPr="00C461A6">
        <w:rPr>
          <w:rFonts w:ascii="Arial" w:hAnsi="Arial" w:cs="Arial"/>
          <w:bCs/>
          <w:sz w:val="20"/>
          <w:szCs w:val="20"/>
        </w:rPr>
        <w:t>pracowników wykonujących niżej wymienione prace fizyczne</w:t>
      </w:r>
      <w:r w:rsidRPr="00C461A6">
        <w:rPr>
          <w:rFonts w:ascii="Arial" w:hAnsi="Arial" w:cs="Arial"/>
          <w:sz w:val="20"/>
          <w:szCs w:val="20"/>
        </w:rPr>
        <w:t xml:space="preserve">, </w:t>
      </w:r>
      <w:r w:rsidRPr="00C461A6">
        <w:rPr>
          <w:rFonts w:ascii="Arial" w:hAnsi="Arial" w:cs="Arial"/>
          <w:bCs/>
          <w:sz w:val="20"/>
          <w:szCs w:val="20"/>
        </w:rPr>
        <w:t>na cały okres realizacji zamówienia:</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roboty tynkarskie,</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układanie glazury,</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roboty wewnętrzne,</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roboty instalacyjne wodno-kanalizacyjne i sanitarne,                                                                                                  e)       roboty malarskie,</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roboty przygotowawcze i rozbiórkowe,</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usuwanie gruzu,</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układanie terakoty,</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roboty przygotowawcze i rozbiórkowe,</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usuwanie gruzu,</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instalowanie drzwi i podobnych elementów,</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roboty w zakresie okablowania oraz instalacji elektrycznych,</w:t>
      </w:r>
    </w:p>
    <w:p w:rsidR="006E04C8" w:rsidRPr="006E04C8" w:rsidRDefault="006E04C8" w:rsidP="006E04C8">
      <w:pPr>
        <w:pStyle w:val="Akapitzlist"/>
        <w:numPr>
          <w:ilvl w:val="0"/>
          <w:numId w:val="35"/>
        </w:numPr>
        <w:suppressAutoHyphens w:val="0"/>
        <w:spacing w:after="200" w:line="276" w:lineRule="auto"/>
        <w:ind w:left="0" w:firstLine="0"/>
        <w:rPr>
          <w:rFonts w:ascii="Arial" w:hAnsi="Arial" w:cs="Arial"/>
          <w:sz w:val="20"/>
          <w:szCs w:val="20"/>
        </w:rPr>
      </w:pPr>
      <w:r w:rsidRPr="006E04C8">
        <w:rPr>
          <w:rFonts w:ascii="Arial" w:hAnsi="Arial" w:cs="Arial"/>
          <w:sz w:val="20"/>
          <w:szCs w:val="20"/>
        </w:rPr>
        <w:t>instalowanie wentylacji .</w:t>
      </w:r>
    </w:p>
    <w:p w:rsidR="00C461A6" w:rsidRPr="00C461A6" w:rsidRDefault="00C461A6" w:rsidP="006E04C8">
      <w:pPr>
        <w:pStyle w:val="Default"/>
        <w:jc w:val="both"/>
        <w:rPr>
          <w:rFonts w:ascii="Arial" w:hAnsi="Arial" w:cs="Arial"/>
          <w:sz w:val="20"/>
          <w:szCs w:val="20"/>
        </w:rPr>
      </w:pPr>
      <w:r w:rsidRPr="00C461A6">
        <w:rPr>
          <w:rFonts w:ascii="Arial" w:hAnsi="Arial" w:cs="Arial"/>
          <w:bCs/>
          <w:sz w:val="20"/>
          <w:szCs w:val="20"/>
        </w:rPr>
        <w:t xml:space="preserve"> </w:t>
      </w:r>
      <w:r w:rsidRPr="00C461A6">
        <w:rPr>
          <w:rFonts w:ascii="Arial" w:hAnsi="Arial" w:cs="Arial"/>
          <w:sz w:val="20"/>
          <w:szCs w:val="20"/>
        </w:rPr>
        <w:t xml:space="preserve">2) zatrudnienie osób, o których mowa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1) nastąpi przed dniem rozpoczęcia wykonywania przez te osoby czynności w ramach realizacji umowy i najpóźniej w dniu rozpoczęcia wykonywania robót budowlanych. Wykonawca przedłoży Zamawiającemu dokumenty potwierdzające ten fakt w postaci oświadczenia wykonawcy lub podwykonawcy o zatrudnieniu pracowników biorących udział w wykonaniu zamówienia na podstawie umowy o pracę, w oświadczeniu wykonawca lub podwykonawcy określą również ogólną liczbę pracowników zatrudnionych, </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3) Wykonawca zobowiązany jest przedłożyć Zamawiającemu, oświadczenie, o którym mowa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2), w przeciągu 7 dni od daty podpisania umowy. Kolejne oświadczenia Wykonawca lub podwykonawcy będą składali co 2 miesiące od daty złożenia pierwszego oświadczenia, a ostatnie wraz ze złożeniem zawiadomienia o zakończeniu robót budowlanych i gotowości do odbioru końcowego.</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4) Wykonawca zobowiązany jest na każde wezwanie Zamawiającego w terminie nie dłuższym niż 10 dni licząc od dnia doręczenia tego wezwania przedłożyć dokumenty, o których mowa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3), </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5) obowiązek zatrudnienia osób, o którym mowa w pkt. 1) zostanie spełniony również w sytuacji zatrudnienia ich przed złożeniem przez Wykonawcę oferty na przedmiotowe zamówienie, </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6) zapłata wynagrodzenia dla osób wymienionych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1) odbywać się będzie w systemie miesięcznym, </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7) zobowiązanie Wykonawcy do zatrudnienia osób na zasadach, o których mowa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1), w terminie, o którym mowa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2) dotyczy również faktycznie zaangażowanych w realizację przedmiotu zamówienia podwykonawców. W tym przypadku zapisy umów Wykonawcy z podwykonawcami muszą regulować kwestię zatrudnienia osób analogicznie jak umowa Wykonawcy z Zamawiającym, by bezwzględnie umożliwić Wykonawcy realizację obowiązku przedłożenia dokumentów, o których mowa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2), </w:t>
      </w:r>
      <w:proofErr w:type="spellStart"/>
      <w:r w:rsidRPr="00C461A6">
        <w:rPr>
          <w:rFonts w:ascii="Arial" w:hAnsi="Arial" w:cs="Arial"/>
          <w:sz w:val="20"/>
          <w:szCs w:val="20"/>
        </w:rPr>
        <w:t>pkt</w:t>
      </w:r>
      <w:proofErr w:type="spellEnd"/>
      <w:r w:rsidRPr="00C461A6">
        <w:rPr>
          <w:rFonts w:ascii="Arial" w:hAnsi="Arial" w:cs="Arial"/>
          <w:sz w:val="20"/>
          <w:szCs w:val="20"/>
        </w:rPr>
        <w:t xml:space="preserve"> 3), </w:t>
      </w:r>
      <w:proofErr w:type="spellStart"/>
      <w:r w:rsidRPr="00C461A6">
        <w:rPr>
          <w:rFonts w:ascii="Arial" w:hAnsi="Arial" w:cs="Arial"/>
          <w:sz w:val="20"/>
          <w:szCs w:val="20"/>
        </w:rPr>
        <w:t>pkt</w:t>
      </w:r>
      <w:proofErr w:type="spellEnd"/>
      <w:r w:rsidRPr="00C461A6">
        <w:rPr>
          <w:rFonts w:ascii="Arial" w:hAnsi="Arial" w:cs="Arial"/>
          <w:sz w:val="20"/>
          <w:szCs w:val="20"/>
        </w:rPr>
        <w:t xml:space="preserve"> 4). Niespełnienie w tych okolicznościach wymienionych wymagań umów o podwykonawstwo pociągnie za sobą zgłoszenie przez Zamawiającego odpowiednio zastrzeżeń lub sprzeciwu, </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8) zatrudnienie przez podwykonawców lub dalszych podwykonawców na zasadach określonych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1) i </w:t>
      </w:r>
      <w:proofErr w:type="spellStart"/>
      <w:r w:rsidRPr="00C461A6">
        <w:rPr>
          <w:rFonts w:ascii="Arial" w:hAnsi="Arial" w:cs="Arial"/>
          <w:sz w:val="20"/>
          <w:szCs w:val="20"/>
        </w:rPr>
        <w:t>pkt</w:t>
      </w:r>
      <w:proofErr w:type="spellEnd"/>
      <w:r w:rsidRPr="00C461A6">
        <w:rPr>
          <w:rFonts w:ascii="Arial" w:hAnsi="Arial" w:cs="Arial"/>
          <w:sz w:val="20"/>
          <w:szCs w:val="20"/>
        </w:rPr>
        <w:t xml:space="preserve"> 2) osób do wykonywania czynności wskazanych w pkt1), jest równoznaczne ze spełnieniem przez Wykonawcę obowiązku zatrudnienia tych osób, określonego w pkt1) jedynie w odniesieniu do zakresu objętego umową o podwykonawstwo lub dalsze podwykonawstwo,</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9) w przypadku nie wywiązania się Wykonawcy z obowiązku określonego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1) przez okres co najmniej 30 dni Zamawiający ma prawo wstrzymać realizację przedmiotu zamówienia do czasu, w którym Wykonawca lub Podwykonawca skieruje do wykonywania zamówienia osoby zatrudnione na podstawie umowy o pracę, </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10) w przypadku zwłoki Wykonawcy w wywiązaniu się z obowiązku dostarczenia dokumentów, o których mowa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2) lub  </w:t>
      </w:r>
      <w:proofErr w:type="spellStart"/>
      <w:r w:rsidRPr="00C461A6">
        <w:rPr>
          <w:rFonts w:ascii="Arial" w:hAnsi="Arial" w:cs="Arial"/>
          <w:sz w:val="20"/>
          <w:szCs w:val="20"/>
        </w:rPr>
        <w:t>pkt</w:t>
      </w:r>
      <w:proofErr w:type="spellEnd"/>
      <w:r w:rsidRPr="00C461A6">
        <w:rPr>
          <w:rFonts w:ascii="Arial" w:hAnsi="Arial" w:cs="Arial"/>
          <w:sz w:val="20"/>
          <w:szCs w:val="20"/>
        </w:rPr>
        <w:t xml:space="preserve"> 3) lub </w:t>
      </w:r>
      <w:proofErr w:type="spellStart"/>
      <w:r w:rsidRPr="00C461A6">
        <w:rPr>
          <w:rFonts w:ascii="Arial" w:hAnsi="Arial" w:cs="Arial"/>
          <w:sz w:val="20"/>
          <w:szCs w:val="20"/>
        </w:rPr>
        <w:t>pkt</w:t>
      </w:r>
      <w:proofErr w:type="spellEnd"/>
      <w:r w:rsidRPr="00C461A6">
        <w:rPr>
          <w:rFonts w:ascii="Arial" w:hAnsi="Arial" w:cs="Arial"/>
          <w:sz w:val="20"/>
          <w:szCs w:val="20"/>
        </w:rPr>
        <w:t xml:space="preserve"> 4), Wykonawca zobowiązany jest do zapłaty Zamawiającemu </w:t>
      </w:r>
      <w:r w:rsidRPr="00C461A6">
        <w:rPr>
          <w:rFonts w:ascii="Arial" w:hAnsi="Arial" w:cs="Arial"/>
          <w:sz w:val="20"/>
          <w:szCs w:val="20"/>
        </w:rPr>
        <w:lastRenderedPageBreak/>
        <w:t xml:space="preserve">kary umownej w wysokości 100,00 zł za każdy dzień zwłoki, licząc od terminu określonego odpowiednio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3) lub </w:t>
      </w:r>
      <w:proofErr w:type="spellStart"/>
      <w:r w:rsidRPr="00C461A6">
        <w:rPr>
          <w:rFonts w:ascii="Arial" w:hAnsi="Arial" w:cs="Arial"/>
          <w:sz w:val="20"/>
          <w:szCs w:val="20"/>
        </w:rPr>
        <w:t>pkt</w:t>
      </w:r>
      <w:proofErr w:type="spellEnd"/>
      <w:r w:rsidRPr="00C461A6">
        <w:rPr>
          <w:rFonts w:ascii="Arial" w:hAnsi="Arial" w:cs="Arial"/>
          <w:sz w:val="20"/>
          <w:szCs w:val="20"/>
        </w:rPr>
        <w:t xml:space="preserve"> 4),</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11) Zamawiający może odstąpić od umowy w następujących przypadkach : </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a) Wykonawca przez okres co najmniej 2 miesięcy nie będzie wypełniał obowiązków wskazanych w pkt1) i 2), </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b) Wykonawca uchyla się od wypełnienia choćby jednego z obowiązków określonych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3) lub </w:t>
      </w:r>
      <w:proofErr w:type="spellStart"/>
      <w:r w:rsidRPr="00C461A6">
        <w:rPr>
          <w:rFonts w:ascii="Arial" w:hAnsi="Arial" w:cs="Arial"/>
          <w:sz w:val="20"/>
          <w:szCs w:val="20"/>
        </w:rPr>
        <w:t>pkt</w:t>
      </w:r>
      <w:proofErr w:type="spellEnd"/>
      <w:r w:rsidRPr="00C461A6">
        <w:rPr>
          <w:rFonts w:ascii="Arial" w:hAnsi="Arial" w:cs="Arial"/>
          <w:sz w:val="20"/>
          <w:szCs w:val="20"/>
        </w:rPr>
        <w:t xml:space="preserve"> 4), </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12) odstąpienie od umowy wymaga formy pisemnej wraz z podaniem uzasadnienia. </w:t>
      </w:r>
    </w:p>
    <w:p w:rsidR="0000182E" w:rsidRDefault="0000182E" w:rsidP="0000182E">
      <w:pPr>
        <w:autoSpaceDE w:val="0"/>
        <w:ind w:left="360"/>
        <w:jc w:val="both"/>
        <w:rPr>
          <w:rFonts w:ascii="Arial" w:eastAsia="MS Mincho" w:hAnsi="Arial" w:cs="Arial"/>
          <w:b/>
          <w:sz w:val="4"/>
          <w:szCs w:val="4"/>
        </w:rPr>
      </w:pPr>
    </w:p>
    <w:p w:rsidR="0000182E" w:rsidRDefault="0000182E" w:rsidP="0000182E">
      <w:pPr>
        <w:pStyle w:val="Zwykytekst3"/>
        <w:rPr>
          <w:rFonts w:ascii="Arial" w:eastAsia="MS Mincho" w:hAnsi="Arial" w:cs="Arial"/>
          <w:b/>
          <w:sz w:val="4"/>
          <w:szCs w:val="4"/>
        </w:rPr>
      </w:pPr>
    </w:p>
    <w:p w:rsidR="0000182E" w:rsidRDefault="0000182E" w:rsidP="0000182E">
      <w:pPr>
        <w:pStyle w:val="Zwykytekst3"/>
        <w:jc w:val="center"/>
        <w:rPr>
          <w:rFonts w:ascii="Arial" w:eastAsia="MS Mincho" w:hAnsi="Arial" w:cs="Arial"/>
          <w:b/>
        </w:rPr>
      </w:pPr>
      <w:r>
        <w:rPr>
          <w:rFonts w:ascii="Arial" w:eastAsia="MS Mincho" w:hAnsi="Arial" w:cs="Arial"/>
          <w:b/>
        </w:rPr>
        <w:t>§ 7</w:t>
      </w:r>
    </w:p>
    <w:p w:rsidR="0000182E" w:rsidRDefault="0000182E" w:rsidP="0000182E">
      <w:pPr>
        <w:pStyle w:val="Zwykytekst3"/>
        <w:jc w:val="center"/>
        <w:rPr>
          <w:rFonts w:ascii="Arial" w:eastAsia="MS Mincho" w:hAnsi="Arial" w:cs="Arial"/>
          <w:b/>
        </w:rPr>
      </w:pPr>
    </w:p>
    <w:p w:rsidR="0000182E" w:rsidRDefault="0000182E" w:rsidP="0000182E">
      <w:pPr>
        <w:pStyle w:val="WW-Zwykytekst"/>
        <w:jc w:val="center"/>
        <w:rPr>
          <w:rFonts w:ascii="Arial" w:eastAsia="MS Mincho" w:hAnsi="Arial" w:cs="Arial"/>
          <w:szCs w:val="20"/>
        </w:rPr>
      </w:pPr>
      <w:r>
        <w:rPr>
          <w:rFonts w:ascii="Arial" w:eastAsia="MS Mincho" w:hAnsi="Arial" w:cs="Arial"/>
          <w:b/>
        </w:rPr>
        <w:t>Prawa i obowiązki Zamawiającego</w:t>
      </w:r>
    </w:p>
    <w:p w:rsidR="0000182E" w:rsidRDefault="0000182E" w:rsidP="0000182E">
      <w:pPr>
        <w:pStyle w:val="WW-Zwykytekst"/>
        <w:numPr>
          <w:ilvl w:val="0"/>
          <w:numId w:val="24"/>
        </w:numPr>
        <w:ind w:left="284" w:hanging="284"/>
        <w:rPr>
          <w:rFonts w:ascii="Arial" w:eastAsia="MS Mincho" w:hAnsi="Arial" w:cs="Arial"/>
          <w:szCs w:val="20"/>
        </w:rPr>
      </w:pPr>
      <w:r>
        <w:rPr>
          <w:rFonts w:ascii="Arial" w:eastAsia="MS Mincho" w:hAnsi="Arial" w:cs="Arial"/>
          <w:szCs w:val="20"/>
        </w:rPr>
        <w:t>Zamawiający ma prawo:</w:t>
      </w:r>
    </w:p>
    <w:p w:rsidR="0000182E" w:rsidRDefault="0000182E" w:rsidP="0000182E">
      <w:pPr>
        <w:pStyle w:val="WW-Zwykytekst"/>
        <w:numPr>
          <w:ilvl w:val="0"/>
          <w:numId w:val="20"/>
        </w:numPr>
        <w:rPr>
          <w:rFonts w:ascii="Arial" w:eastAsia="MS Mincho" w:hAnsi="Arial" w:cs="Arial"/>
          <w:szCs w:val="20"/>
        </w:rPr>
      </w:pPr>
      <w:r>
        <w:rPr>
          <w:rFonts w:ascii="Arial" w:eastAsia="MS Mincho" w:hAnsi="Arial" w:cs="Arial"/>
          <w:szCs w:val="20"/>
        </w:rPr>
        <w:t>do zmian postanowień niniejszej umowy zgodnie z §15 umowy.</w:t>
      </w:r>
    </w:p>
    <w:p w:rsidR="0000182E" w:rsidRDefault="006E04C8" w:rsidP="0000182E">
      <w:pPr>
        <w:pStyle w:val="WW-Zwykytekst"/>
        <w:numPr>
          <w:ilvl w:val="0"/>
          <w:numId w:val="20"/>
        </w:numPr>
        <w:ind w:right="-552"/>
        <w:rPr>
          <w:rFonts w:ascii="Arial" w:eastAsia="MS Mincho" w:hAnsi="Arial" w:cs="Arial"/>
        </w:rPr>
      </w:pPr>
      <w:r>
        <w:rPr>
          <w:rFonts w:ascii="Arial" w:eastAsia="MS Mincho" w:hAnsi="Arial" w:cs="Arial"/>
          <w:szCs w:val="20"/>
        </w:rPr>
        <w:t>d</w:t>
      </w:r>
      <w:r w:rsidR="0000182E">
        <w:rPr>
          <w:rFonts w:ascii="Arial" w:eastAsia="MS Mincho" w:hAnsi="Arial" w:cs="Arial"/>
          <w:szCs w:val="20"/>
        </w:rPr>
        <w:t xml:space="preserve">o przeprowadzenia w każdym czasie kontroli realizacji przedmiotu umowy pod względem zgodności  z dokumentacją techniczną.            </w:t>
      </w:r>
    </w:p>
    <w:p w:rsidR="0000182E" w:rsidRDefault="0000182E" w:rsidP="0000182E">
      <w:pPr>
        <w:pStyle w:val="Zwykytekst3"/>
        <w:jc w:val="both"/>
        <w:rPr>
          <w:rFonts w:ascii="Arial" w:eastAsia="MS Mincho" w:hAnsi="Arial" w:cs="Arial"/>
        </w:rPr>
      </w:pPr>
      <w:r>
        <w:rPr>
          <w:rFonts w:ascii="Arial" w:eastAsia="MS Mincho" w:hAnsi="Arial" w:cs="Arial"/>
        </w:rPr>
        <w:t>2. Zamawiający powoła inspektorów nadzoru inwestorskiego oraz zapewnia nadzór autorski:</w:t>
      </w:r>
    </w:p>
    <w:p w:rsidR="0000182E" w:rsidRDefault="0000182E" w:rsidP="0000182E">
      <w:pPr>
        <w:pStyle w:val="Zwykytekst3"/>
        <w:ind w:left="709" w:hanging="425"/>
        <w:jc w:val="both"/>
        <w:rPr>
          <w:rFonts w:ascii="Arial" w:eastAsia="MS Mincho" w:hAnsi="Arial" w:cs="Arial"/>
        </w:rPr>
      </w:pPr>
      <w:r>
        <w:rPr>
          <w:rFonts w:ascii="Arial" w:eastAsia="MS Mincho" w:hAnsi="Arial" w:cs="Arial"/>
        </w:rPr>
        <w:t>1)  inspektorzy nadzoru inwestorskiego działają w granicach umocowania nadanego umową zawartą  z Zamawiającym;</w:t>
      </w:r>
    </w:p>
    <w:p w:rsidR="0000182E" w:rsidRDefault="0000182E" w:rsidP="0000182E">
      <w:pPr>
        <w:pStyle w:val="Zwykytekst3"/>
        <w:ind w:left="709" w:hanging="425"/>
        <w:jc w:val="both"/>
        <w:rPr>
          <w:rFonts w:ascii="Arial" w:eastAsia="MS Mincho" w:hAnsi="Arial" w:cs="Arial"/>
        </w:rPr>
      </w:pPr>
      <w:r>
        <w:rPr>
          <w:rFonts w:ascii="Arial" w:eastAsia="MS Mincho" w:hAnsi="Arial" w:cs="Arial"/>
        </w:rPr>
        <w:t>2)   inspektorzy nadzoru inwestorskiego są uprawnieni do wydawania Wykonawcy poleceń związanych z jakością robót, które są niezbędne do prawidłowego oraz zgodnego z umową i dokumentacją wykonania przedmiotu umowy.</w:t>
      </w:r>
    </w:p>
    <w:p w:rsidR="0000182E" w:rsidRDefault="0000182E" w:rsidP="0000182E">
      <w:pPr>
        <w:pStyle w:val="Zwykytekst3"/>
        <w:ind w:left="709" w:hanging="425"/>
        <w:jc w:val="both"/>
        <w:rPr>
          <w:rFonts w:ascii="Arial" w:eastAsia="MS Mincho" w:hAnsi="Arial" w:cs="Arial"/>
        </w:rPr>
      </w:pPr>
      <w:r>
        <w:rPr>
          <w:rFonts w:ascii="Arial" w:eastAsia="MS Mincho" w:hAnsi="Arial" w:cs="Arial"/>
        </w:rPr>
        <w:t>3)   wszelkie rozbieżności stwierdzone w trakcie prowadzenia robót pomiędzy założeniami przyjętymi w projekcie a stanem faktycznym, mającymi wpływ na prawidłowe wykonanie prac będą uzgadniane z projektantem   w ramach nadzoru autorskiego.</w:t>
      </w:r>
    </w:p>
    <w:p w:rsidR="0000182E" w:rsidRDefault="0000182E" w:rsidP="0000182E">
      <w:pPr>
        <w:pStyle w:val="Zwykytekst3"/>
        <w:tabs>
          <w:tab w:val="left" w:pos="1278"/>
        </w:tabs>
        <w:ind w:left="284" w:hanging="284"/>
        <w:jc w:val="both"/>
        <w:rPr>
          <w:rFonts w:ascii="Arial" w:eastAsia="MS Mincho" w:hAnsi="Arial" w:cs="Arial"/>
        </w:rPr>
      </w:pPr>
      <w:r>
        <w:rPr>
          <w:rFonts w:ascii="Arial" w:eastAsia="MS Mincho" w:hAnsi="Arial" w:cs="Arial"/>
        </w:rPr>
        <w:t xml:space="preserve">3. Zamawiający zachowuje prawo dostępu do terenu budowy dla wskazanych przez siebie innych wykonawców,  a Wykonawca tego prawa nie może ograniczyć. </w:t>
      </w:r>
    </w:p>
    <w:p w:rsidR="0000182E" w:rsidRDefault="0000182E" w:rsidP="0000182E">
      <w:pPr>
        <w:pStyle w:val="Zwykytekst3"/>
        <w:ind w:left="284" w:hanging="284"/>
        <w:jc w:val="both"/>
        <w:rPr>
          <w:rFonts w:ascii="Arial" w:eastAsia="MS Mincho" w:hAnsi="Arial" w:cs="Arial"/>
        </w:rPr>
      </w:pPr>
      <w:r>
        <w:rPr>
          <w:rFonts w:ascii="Arial" w:eastAsia="MS Mincho" w:hAnsi="Arial" w:cs="Arial"/>
        </w:rPr>
        <w:t>4. Zamawiający nie będzie ponosił odpowiedzialności za składniki majątkowe Wykonawcy, znajdujące się  na terenie budowy w trakcie realizacji przedmiotu umowy.</w:t>
      </w:r>
    </w:p>
    <w:p w:rsidR="0000182E" w:rsidRDefault="0000182E" w:rsidP="0000182E">
      <w:pPr>
        <w:pStyle w:val="WW-Zwykytekst"/>
        <w:spacing w:after="40"/>
        <w:ind w:left="284" w:hanging="284"/>
        <w:jc w:val="both"/>
        <w:rPr>
          <w:rFonts w:ascii="Arial" w:eastAsia="MS Mincho" w:hAnsi="Arial" w:cs="Arial"/>
        </w:rPr>
      </w:pPr>
      <w:r>
        <w:rPr>
          <w:rFonts w:ascii="Arial" w:eastAsia="MS Mincho" w:hAnsi="Arial" w:cs="Arial"/>
        </w:rPr>
        <w:t xml:space="preserve">5. Zamawiający może w każdym czasie zażądać od Wykonawcy zmiany osób upoważnionych wymienionych  w § 8, jeżeli uzna, że wykonują one swoje obowiązki wynikające z umowy w sposób nienależyty. Wykonawca jest zobowiązany wymienić osobę upoważnioną zgodnie z żądaniem Zamawiającego w terminie wskazanym we wniosku Zamawiającego, jednak nie dłuższym niż 30 dni. Jeżeli Zamawiający nie zatwierdzi kandydata, Wykonawca ma obowiązek przedstawienia kolejnego, aż do uzyskania zatwierdzenia Zamawiającego. Postępowanie takie nie powinno trwać nie dłużej niż </w:t>
      </w:r>
      <w:r w:rsidR="00E90DAC">
        <w:rPr>
          <w:rFonts w:ascii="Arial" w:eastAsia="MS Mincho" w:hAnsi="Arial" w:cs="Arial"/>
        </w:rPr>
        <w:t>14</w:t>
      </w:r>
      <w:r>
        <w:rPr>
          <w:rFonts w:ascii="Arial" w:eastAsia="MS Mincho" w:hAnsi="Arial" w:cs="Arial"/>
        </w:rPr>
        <w:t xml:space="preserve"> dni.</w:t>
      </w:r>
    </w:p>
    <w:p w:rsidR="0000182E" w:rsidRDefault="0000182E" w:rsidP="0000182E">
      <w:pPr>
        <w:pStyle w:val="WW-Zwykytekst"/>
        <w:numPr>
          <w:ilvl w:val="0"/>
          <w:numId w:val="25"/>
        </w:numPr>
        <w:tabs>
          <w:tab w:val="clear" w:pos="708"/>
          <w:tab w:val="num" w:pos="284"/>
        </w:tabs>
        <w:rPr>
          <w:rFonts w:ascii="Arial" w:eastAsia="MS Mincho" w:hAnsi="Arial" w:cs="Arial"/>
        </w:rPr>
      </w:pPr>
      <w:r>
        <w:rPr>
          <w:rFonts w:ascii="Arial" w:eastAsia="MS Mincho" w:hAnsi="Arial" w:cs="Arial"/>
        </w:rPr>
        <w:t xml:space="preserve">Do obowiązków Zamawiającego należy: </w:t>
      </w:r>
    </w:p>
    <w:p w:rsidR="0000182E" w:rsidRDefault="0000182E" w:rsidP="0000182E">
      <w:pPr>
        <w:pStyle w:val="WW-Zwykytekst"/>
        <w:numPr>
          <w:ilvl w:val="0"/>
          <w:numId w:val="22"/>
        </w:numPr>
        <w:ind w:left="709" w:hanging="283"/>
        <w:rPr>
          <w:rFonts w:ascii="Arial" w:eastAsia="MS Mincho" w:hAnsi="Arial" w:cs="Arial"/>
        </w:rPr>
      </w:pPr>
      <w:r>
        <w:rPr>
          <w:rFonts w:ascii="Arial" w:eastAsia="MS Mincho" w:hAnsi="Arial" w:cs="Arial"/>
        </w:rPr>
        <w:t>dostarczenie Wykonawcy kompletnej dokumentacji budowlanej;</w:t>
      </w:r>
    </w:p>
    <w:p w:rsidR="0000182E" w:rsidRDefault="0000182E" w:rsidP="0000182E">
      <w:pPr>
        <w:pStyle w:val="WW-Zwykytekst"/>
        <w:numPr>
          <w:ilvl w:val="0"/>
          <w:numId w:val="22"/>
        </w:numPr>
        <w:ind w:left="709" w:hanging="283"/>
        <w:rPr>
          <w:rFonts w:ascii="Arial" w:eastAsia="MS Mincho" w:hAnsi="Arial" w:cs="Arial"/>
        </w:rPr>
      </w:pPr>
      <w:r>
        <w:rPr>
          <w:rFonts w:ascii="Arial" w:eastAsia="MS Mincho" w:hAnsi="Arial" w:cs="Arial"/>
        </w:rPr>
        <w:t>przekazanie Wykonawcy terenu budowy;</w:t>
      </w:r>
    </w:p>
    <w:p w:rsidR="0000182E" w:rsidRDefault="0000182E" w:rsidP="0000182E">
      <w:pPr>
        <w:pStyle w:val="WW-Zwykytekst"/>
        <w:numPr>
          <w:ilvl w:val="0"/>
          <w:numId w:val="22"/>
        </w:numPr>
        <w:ind w:left="709" w:hanging="283"/>
        <w:rPr>
          <w:rFonts w:ascii="Arial" w:eastAsia="MS Mincho" w:hAnsi="Arial" w:cs="Arial"/>
        </w:rPr>
      </w:pPr>
      <w:r>
        <w:rPr>
          <w:rFonts w:ascii="Arial" w:eastAsia="MS Mincho" w:hAnsi="Arial" w:cs="Arial"/>
        </w:rPr>
        <w:t>zapłata umówionego wynagrodzenia za należycie wykonany i odebrany przedmiot umowy.</w:t>
      </w:r>
    </w:p>
    <w:p w:rsidR="0000182E" w:rsidRDefault="0000182E" w:rsidP="0000182E">
      <w:pPr>
        <w:pStyle w:val="WW-Zwykytekst"/>
        <w:numPr>
          <w:ilvl w:val="0"/>
          <w:numId w:val="22"/>
        </w:numPr>
        <w:spacing w:after="40"/>
        <w:ind w:left="709" w:hanging="284"/>
        <w:rPr>
          <w:rFonts w:ascii="Arial" w:eastAsia="MS Mincho" w:hAnsi="Arial" w:cs="Arial"/>
          <w:b/>
        </w:rPr>
      </w:pPr>
      <w:r>
        <w:rPr>
          <w:rFonts w:ascii="Arial" w:eastAsia="MS Mincho" w:hAnsi="Arial" w:cs="Arial"/>
        </w:rPr>
        <w:t>przystąpienie do odbiorów w terminach wyznaczonych w § 9 umowy.</w:t>
      </w:r>
    </w:p>
    <w:p w:rsidR="0000182E" w:rsidRDefault="0000182E" w:rsidP="0000182E">
      <w:pPr>
        <w:pStyle w:val="Zwykytekst3"/>
        <w:jc w:val="center"/>
        <w:rPr>
          <w:rFonts w:ascii="Arial" w:eastAsia="MS Mincho" w:hAnsi="Arial" w:cs="Arial"/>
          <w:b/>
        </w:rPr>
      </w:pPr>
    </w:p>
    <w:p w:rsidR="0000182E" w:rsidRDefault="0000182E" w:rsidP="0000182E">
      <w:pPr>
        <w:pStyle w:val="Zwykytekst3"/>
        <w:jc w:val="center"/>
        <w:rPr>
          <w:rFonts w:ascii="Arial" w:eastAsia="MS Mincho" w:hAnsi="Arial" w:cs="Arial"/>
          <w:b/>
        </w:rPr>
      </w:pPr>
      <w:r>
        <w:rPr>
          <w:rFonts w:ascii="Arial" w:eastAsia="MS Mincho" w:hAnsi="Arial" w:cs="Arial"/>
          <w:b/>
        </w:rPr>
        <w:t>§ 8</w:t>
      </w:r>
    </w:p>
    <w:p w:rsidR="0000182E" w:rsidRDefault="0000182E" w:rsidP="0000182E">
      <w:pPr>
        <w:pStyle w:val="Zwykytekst3"/>
        <w:jc w:val="center"/>
        <w:rPr>
          <w:rFonts w:ascii="Arial" w:eastAsia="MS Mincho" w:hAnsi="Arial" w:cs="Arial"/>
          <w:b/>
        </w:rPr>
      </w:pPr>
    </w:p>
    <w:p w:rsidR="0000182E" w:rsidRDefault="0000182E" w:rsidP="0000182E">
      <w:pPr>
        <w:pStyle w:val="Zwykytekst3"/>
        <w:jc w:val="center"/>
        <w:rPr>
          <w:rFonts w:ascii="Arial" w:eastAsia="MS Mincho" w:hAnsi="Arial" w:cs="Arial"/>
        </w:rPr>
      </w:pPr>
      <w:r>
        <w:rPr>
          <w:rFonts w:ascii="Arial" w:eastAsia="MS Mincho" w:hAnsi="Arial" w:cs="Arial"/>
          <w:b/>
        </w:rPr>
        <w:t xml:space="preserve">Osoby upoważnione </w:t>
      </w:r>
    </w:p>
    <w:p w:rsidR="0000182E" w:rsidRDefault="0000182E" w:rsidP="0000182E">
      <w:pPr>
        <w:pStyle w:val="Zwykytekst3"/>
        <w:numPr>
          <w:ilvl w:val="0"/>
          <w:numId w:val="12"/>
        </w:numPr>
        <w:tabs>
          <w:tab w:val="left" w:pos="28075"/>
        </w:tabs>
        <w:autoSpaceDE w:val="0"/>
        <w:ind w:left="357"/>
        <w:jc w:val="both"/>
        <w:rPr>
          <w:rFonts w:ascii="Arial" w:eastAsia="MS Mincho" w:hAnsi="Arial" w:cs="Arial"/>
        </w:rPr>
      </w:pPr>
      <w:r>
        <w:rPr>
          <w:rFonts w:ascii="Arial" w:eastAsia="MS Mincho" w:hAnsi="Arial" w:cs="Arial"/>
        </w:rPr>
        <w:t xml:space="preserve">Przedstawicielem Wykonawcy na budowie jest kierownik budowy: ……………., </w:t>
      </w:r>
      <w:r>
        <w:rPr>
          <w:rFonts w:ascii="Arial" w:hAnsi="Arial" w:cs="Arial"/>
        </w:rPr>
        <w:t>posiadający uprawnienia ……………. w branży konstrukcyjno-budowlanej, nr uprawnień ……………, jako członek  Okręgowej Izby Inżynierów Budownictwa,  wpisany pod nr …………………….</w:t>
      </w:r>
    </w:p>
    <w:p w:rsidR="0000182E" w:rsidRDefault="0000182E" w:rsidP="0000182E">
      <w:pPr>
        <w:pStyle w:val="Zwykytekst3"/>
        <w:numPr>
          <w:ilvl w:val="0"/>
          <w:numId w:val="12"/>
        </w:numPr>
        <w:rPr>
          <w:rFonts w:ascii="Arial" w:hAnsi="Arial" w:cs="Arial"/>
        </w:rPr>
      </w:pPr>
      <w:r>
        <w:rPr>
          <w:rFonts w:ascii="Arial" w:eastAsia="MS Mincho" w:hAnsi="Arial" w:cs="Arial"/>
        </w:rPr>
        <w:t xml:space="preserve">Jako koordynatora w zakresie obowiązków umownych ze strony Zamawiającego wyznacza się: </w:t>
      </w:r>
    </w:p>
    <w:p w:rsidR="0000182E" w:rsidRDefault="006E04C8" w:rsidP="0000182E">
      <w:pPr>
        <w:autoSpaceDE w:val="0"/>
        <w:ind w:left="360"/>
        <w:jc w:val="both"/>
        <w:rPr>
          <w:rFonts w:ascii="Arial" w:eastAsia="MS Mincho" w:hAnsi="Arial" w:cs="Arial"/>
          <w:b/>
        </w:rPr>
      </w:pPr>
      <w:r>
        <w:rPr>
          <w:rFonts w:ascii="Arial" w:hAnsi="Arial" w:cs="Arial"/>
          <w:sz w:val="20"/>
          <w:szCs w:val="20"/>
        </w:rPr>
        <w:t>…………………………………………………………………………………………………………..</w:t>
      </w:r>
      <w:r w:rsidR="0000182E">
        <w:rPr>
          <w:rFonts w:ascii="Arial" w:hAnsi="Arial" w:cs="Arial"/>
          <w:sz w:val="20"/>
          <w:szCs w:val="20"/>
        </w:rPr>
        <w:t>.</w:t>
      </w:r>
    </w:p>
    <w:p w:rsidR="0000182E" w:rsidRDefault="0000182E" w:rsidP="0000182E">
      <w:pPr>
        <w:pStyle w:val="Zwykytekst3"/>
        <w:ind w:left="284" w:hanging="284"/>
        <w:jc w:val="center"/>
        <w:rPr>
          <w:rFonts w:ascii="Arial" w:eastAsia="MS Mincho" w:hAnsi="Arial" w:cs="Arial"/>
          <w:b/>
        </w:rPr>
      </w:pPr>
    </w:p>
    <w:p w:rsidR="0000182E" w:rsidRDefault="0000182E" w:rsidP="0000182E">
      <w:pPr>
        <w:pStyle w:val="Zwykytekst3"/>
        <w:ind w:left="284" w:hanging="284"/>
        <w:jc w:val="center"/>
        <w:rPr>
          <w:rFonts w:ascii="Arial" w:eastAsia="MS Mincho" w:hAnsi="Arial" w:cs="Arial"/>
          <w:b/>
        </w:rPr>
      </w:pPr>
      <w:r>
        <w:rPr>
          <w:rFonts w:ascii="Arial" w:eastAsia="MS Mincho" w:hAnsi="Arial" w:cs="Arial"/>
          <w:b/>
        </w:rPr>
        <w:t xml:space="preserve">§ 9 </w:t>
      </w:r>
    </w:p>
    <w:p w:rsidR="0000182E" w:rsidRDefault="0000182E" w:rsidP="0000182E">
      <w:pPr>
        <w:pStyle w:val="Zwykytekst3"/>
        <w:ind w:left="284" w:hanging="284"/>
        <w:jc w:val="center"/>
        <w:rPr>
          <w:rFonts w:ascii="Arial" w:eastAsia="MS Mincho" w:hAnsi="Arial" w:cs="Arial"/>
          <w:b/>
        </w:rPr>
      </w:pPr>
    </w:p>
    <w:p w:rsidR="0000182E" w:rsidRDefault="0000182E" w:rsidP="0000182E">
      <w:pPr>
        <w:pStyle w:val="Zwykytekst3"/>
        <w:ind w:left="284" w:hanging="284"/>
        <w:jc w:val="center"/>
        <w:rPr>
          <w:rFonts w:ascii="Arial" w:hAnsi="Arial" w:cs="Arial"/>
        </w:rPr>
      </w:pPr>
      <w:r>
        <w:rPr>
          <w:rFonts w:ascii="Arial" w:eastAsia="MS Mincho" w:hAnsi="Arial" w:cs="Arial"/>
          <w:b/>
        </w:rPr>
        <w:t>Odbiory</w:t>
      </w:r>
    </w:p>
    <w:p w:rsidR="0000182E" w:rsidRDefault="0000182E" w:rsidP="0000182E">
      <w:pPr>
        <w:numPr>
          <w:ilvl w:val="0"/>
          <w:numId w:val="2"/>
        </w:numPr>
        <w:suppressAutoHyphens/>
        <w:autoSpaceDE w:val="0"/>
        <w:spacing w:after="0" w:line="240" w:lineRule="auto"/>
        <w:ind w:left="426" w:hanging="426"/>
        <w:rPr>
          <w:rFonts w:ascii="Arial" w:hAnsi="Arial" w:cs="Arial"/>
          <w:sz w:val="20"/>
        </w:rPr>
      </w:pPr>
      <w:r>
        <w:rPr>
          <w:rFonts w:ascii="Arial" w:hAnsi="Arial" w:cs="Arial"/>
          <w:sz w:val="20"/>
        </w:rPr>
        <w:t>Wykonawca zgłasza do odbioru wszystkie roboty zanikowe.</w:t>
      </w:r>
    </w:p>
    <w:p w:rsidR="0000182E" w:rsidRDefault="0000182E" w:rsidP="0000182E">
      <w:pPr>
        <w:numPr>
          <w:ilvl w:val="0"/>
          <w:numId w:val="2"/>
        </w:numPr>
        <w:suppressAutoHyphens/>
        <w:autoSpaceDE w:val="0"/>
        <w:spacing w:after="0" w:line="240" w:lineRule="auto"/>
        <w:ind w:left="426" w:hanging="426"/>
        <w:jc w:val="both"/>
        <w:rPr>
          <w:rFonts w:ascii="Arial" w:hAnsi="Arial" w:cs="Arial"/>
          <w:sz w:val="20"/>
        </w:rPr>
      </w:pPr>
      <w:r>
        <w:rPr>
          <w:rFonts w:ascii="Arial" w:hAnsi="Arial" w:cs="Arial"/>
          <w:sz w:val="20"/>
        </w:rPr>
        <w:t xml:space="preserve">Odbiory częściowe </w:t>
      </w:r>
      <w:r w:rsidR="00BA502A">
        <w:rPr>
          <w:rFonts w:ascii="Arial" w:hAnsi="Arial" w:cs="Arial"/>
          <w:sz w:val="20"/>
        </w:rPr>
        <w:t xml:space="preserve">(zanikowe) </w:t>
      </w:r>
      <w:r>
        <w:rPr>
          <w:rFonts w:ascii="Arial" w:hAnsi="Arial" w:cs="Arial"/>
          <w:sz w:val="20"/>
        </w:rPr>
        <w:t xml:space="preserve">robót będą zakończone protokołami odbioru elementów wykonanych robót (protokoły stanu wykonanych robót). W odbiorach częściowych uczestniczą co </w:t>
      </w:r>
      <w:r>
        <w:rPr>
          <w:rFonts w:ascii="Arial" w:hAnsi="Arial" w:cs="Arial"/>
          <w:sz w:val="20"/>
        </w:rPr>
        <w:lastRenderedPageBreak/>
        <w:t>najmniej: Kierownik Budowy, Kierownik robót podlegających odbiorowi i odpowiednio Inspektorzy Nadzoru Inwestorskiego.</w:t>
      </w:r>
    </w:p>
    <w:p w:rsidR="0000182E" w:rsidRDefault="0000182E" w:rsidP="0000182E">
      <w:pPr>
        <w:numPr>
          <w:ilvl w:val="0"/>
          <w:numId w:val="2"/>
        </w:numPr>
        <w:suppressAutoHyphens/>
        <w:autoSpaceDE w:val="0"/>
        <w:spacing w:after="0" w:line="240" w:lineRule="auto"/>
        <w:ind w:left="426" w:hanging="426"/>
        <w:jc w:val="both"/>
        <w:rPr>
          <w:rFonts w:ascii="Arial" w:hAnsi="Arial" w:cs="Arial"/>
          <w:sz w:val="20"/>
        </w:rPr>
      </w:pPr>
      <w:r>
        <w:rPr>
          <w:rFonts w:ascii="Arial" w:hAnsi="Arial" w:cs="Arial"/>
          <w:sz w:val="20"/>
        </w:rPr>
        <w:t>W dniu zgłoszenia gotowości do odbioru końcowego Wykonawca dostarcza inspektorowi nadzoru inwestorskiego wszystkie wymagane dokumenty odbiorowe: protokoły technicznego odbioru robót związanych z wykonywaniem przedmiotu zamówienia, dokumentację powykonawczą, atesty i aprobaty na wbudowane materiały. Niekompletna dokumentacja odbiorowa może być przyczyną odmowy przez Zamawiającego przystąpienia do czynności odbioru końcowego.</w:t>
      </w:r>
    </w:p>
    <w:p w:rsidR="0000182E" w:rsidRDefault="0000182E" w:rsidP="0000182E">
      <w:pPr>
        <w:numPr>
          <w:ilvl w:val="0"/>
          <w:numId w:val="2"/>
        </w:numPr>
        <w:suppressAutoHyphens/>
        <w:autoSpaceDE w:val="0"/>
        <w:spacing w:after="0" w:line="240" w:lineRule="auto"/>
        <w:ind w:left="426" w:hanging="426"/>
        <w:jc w:val="both"/>
        <w:rPr>
          <w:rFonts w:ascii="Arial" w:hAnsi="Arial" w:cs="Arial"/>
          <w:sz w:val="20"/>
          <w:szCs w:val="20"/>
        </w:rPr>
      </w:pPr>
      <w:r>
        <w:rPr>
          <w:rFonts w:ascii="Arial" w:hAnsi="Arial" w:cs="Arial"/>
          <w:sz w:val="20"/>
        </w:rPr>
        <w:t xml:space="preserve">Dokumentem potwierdzającym przejęcie przez Zamawiającego wykonanego przedmiotu zamówienia jest protokół końcowy odbioru robót, podpisany przez strony umowy, którego integralną częścią będą dokumenty niżej wymienione dostarczone przez Wykonawcę inspektorowi nadzoru inwestorskiego w dniu zgłoszenia gotowości do odbioru końcowego zadania  w tym: </w:t>
      </w:r>
    </w:p>
    <w:p w:rsidR="0000182E" w:rsidRDefault="00027830" w:rsidP="0000182E">
      <w:pPr>
        <w:autoSpaceDE w:val="0"/>
        <w:ind w:left="709"/>
        <w:rPr>
          <w:rFonts w:ascii="Arial" w:hAnsi="Arial" w:cs="Arial"/>
          <w:sz w:val="20"/>
          <w:szCs w:val="20"/>
        </w:rPr>
      </w:pPr>
      <w:r>
        <w:rPr>
          <w:rFonts w:ascii="Arial" w:hAnsi="Arial" w:cs="Arial"/>
          <w:sz w:val="20"/>
          <w:szCs w:val="20"/>
        </w:rPr>
        <w:t>1</w:t>
      </w:r>
      <w:r w:rsidR="0000182E">
        <w:rPr>
          <w:rFonts w:ascii="Arial" w:hAnsi="Arial" w:cs="Arial"/>
          <w:sz w:val="20"/>
          <w:szCs w:val="20"/>
        </w:rPr>
        <w:t xml:space="preserve">) protokoły technicznego odbioru robót związanych z wykonywaniem przedmiotu zamówienia, </w:t>
      </w:r>
      <w:r w:rsidR="00B46CFC">
        <w:rPr>
          <w:rFonts w:ascii="Arial" w:hAnsi="Arial" w:cs="Arial"/>
          <w:sz w:val="20"/>
          <w:szCs w:val="20"/>
        </w:rPr>
        <w:t xml:space="preserve">                                                                                                                                                   </w:t>
      </w:r>
      <w:r w:rsidR="0000182E">
        <w:rPr>
          <w:rFonts w:ascii="Arial" w:hAnsi="Arial" w:cs="Arial"/>
          <w:sz w:val="20"/>
          <w:szCs w:val="20"/>
        </w:rPr>
        <w:t xml:space="preserve">3) dokumentację powykonawczą,                                                                                                                     4) atesty i aprobaty na wbudowane materiały,                                                                                                        5) protokoły badań i sprawdzeń jakości robót i materiałów, w tym świadectwa zezwalające na stosowanie materiałów w budownictwie,                                                                                                    6) oświadczenie kierownika budowy: o zgodności wykonania obiektu budowlanego z projektem budowlanym i warunkami pozwolenia na budowę oraz przepisami, o  oprowadzeniu do należytego stanu i porządku terenu budowy, a zwłaszcza budynku w którym prowadzone będą roboty budowlane,                                                                                                 </w:t>
      </w:r>
      <w:r>
        <w:rPr>
          <w:rFonts w:ascii="Arial" w:hAnsi="Arial" w:cs="Arial"/>
          <w:sz w:val="20"/>
          <w:szCs w:val="20"/>
        </w:rPr>
        <w:t xml:space="preserve">                               7</w:t>
      </w:r>
      <w:r w:rsidR="0000182E">
        <w:rPr>
          <w:rFonts w:ascii="Arial" w:hAnsi="Arial" w:cs="Arial"/>
          <w:sz w:val="20"/>
          <w:szCs w:val="20"/>
        </w:rPr>
        <w:t>) kartę gwarancyjną na wykonane roboty budowlane.</w:t>
      </w:r>
    </w:p>
    <w:p w:rsidR="0000182E" w:rsidRDefault="0000182E" w:rsidP="0000182E">
      <w:pPr>
        <w:numPr>
          <w:ilvl w:val="0"/>
          <w:numId w:val="2"/>
        </w:numPr>
        <w:suppressAutoHyphens/>
        <w:autoSpaceDE w:val="0"/>
        <w:spacing w:after="0" w:line="240" w:lineRule="auto"/>
        <w:ind w:left="426" w:hanging="426"/>
        <w:jc w:val="both"/>
        <w:rPr>
          <w:rFonts w:ascii="Arial" w:eastAsia="MS Mincho" w:hAnsi="Arial" w:cs="Arial"/>
          <w:sz w:val="20"/>
        </w:rPr>
      </w:pPr>
      <w:r>
        <w:rPr>
          <w:rFonts w:ascii="Arial" w:hAnsi="Arial" w:cs="Arial"/>
          <w:sz w:val="20"/>
          <w:szCs w:val="20"/>
        </w:rPr>
        <w:t xml:space="preserve">Zamawiający przystąpi do czynności odbiorowych przedmiotu zamówienia w terminie do </w:t>
      </w:r>
      <w:r w:rsidR="00027830">
        <w:rPr>
          <w:rFonts w:ascii="Arial" w:hAnsi="Arial" w:cs="Arial"/>
          <w:sz w:val="20"/>
          <w:szCs w:val="20"/>
        </w:rPr>
        <w:t>7</w:t>
      </w:r>
      <w:r>
        <w:rPr>
          <w:rFonts w:ascii="Arial" w:hAnsi="Arial" w:cs="Arial"/>
          <w:sz w:val="20"/>
          <w:szCs w:val="20"/>
        </w:rPr>
        <w:t xml:space="preserve"> dni roboczych  od daty zgłoszenia gotowości do odbioru robót. Podstawą rozpoczęcia czynności odbioru końcowego będzie zawiadomienie pisemne Wykonawcy o gotowości do czynności odbiorowych, wpis kierownika budowy do dziennika budowy o zakończeniu wszystkich robót będących przedmiotem odbioru potwierdzony ze strony Zamawiając</w:t>
      </w:r>
      <w:r>
        <w:rPr>
          <w:rFonts w:ascii="Arial" w:hAnsi="Arial" w:cs="Arial"/>
          <w:sz w:val="20"/>
        </w:rPr>
        <w:t xml:space="preserve">ego przez inspektora nadzoru oraz potwierdzenie inspektora nadzoru kompletności przekazanych mu przez Wykonawcę dokumentów odbiorowych. </w:t>
      </w:r>
      <w:r>
        <w:rPr>
          <w:rFonts w:ascii="Arial" w:eastAsia="MS Mincho" w:hAnsi="Arial" w:cs="Arial"/>
          <w:sz w:val="20"/>
        </w:rPr>
        <w:t>Strony postanawiają, że z  czynności odbioru będzie spisany protokół zawierający wszelkie ustalenia dokonane w toku odbioru, jak też terminy wyznaczone na usunięcie stwierdzonych przy odbiorze wad.</w:t>
      </w:r>
    </w:p>
    <w:p w:rsidR="0000182E" w:rsidRDefault="0000182E" w:rsidP="0000182E">
      <w:pPr>
        <w:numPr>
          <w:ilvl w:val="0"/>
          <w:numId w:val="2"/>
        </w:numPr>
        <w:suppressAutoHyphens/>
        <w:autoSpaceDE w:val="0"/>
        <w:spacing w:after="0" w:line="240" w:lineRule="auto"/>
        <w:ind w:left="426" w:hanging="426"/>
        <w:jc w:val="both"/>
        <w:rPr>
          <w:rFonts w:ascii="Arial" w:eastAsia="MS Mincho" w:hAnsi="Arial" w:cs="Arial"/>
        </w:rPr>
      </w:pPr>
      <w:r>
        <w:rPr>
          <w:rFonts w:ascii="Arial" w:eastAsia="MS Mincho" w:hAnsi="Arial" w:cs="Arial"/>
          <w:sz w:val="20"/>
        </w:rPr>
        <w:t>Jeżeli w toku czynności odbiorowych zostaną stwierdzone wady, to Zamawiającemu przysługują następujące uprawnienia:</w:t>
      </w:r>
    </w:p>
    <w:p w:rsidR="0000182E" w:rsidRDefault="0000182E" w:rsidP="0000182E">
      <w:pPr>
        <w:pStyle w:val="Zwykytekst3"/>
        <w:numPr>
          <w:ilvl w:val="0"/>
          <w:numId w:val="7"/>
        </w:numPr>
        <w:tabs>
          <w:tab w:val="left" w:pos="993"/>
        </w:tabs>
        <w:ind w:left="993" w:hanging="284"/>
        <w:rPr>
          <w:rFonts w:ascii="Arial" w:eastAsia="MS Mincho" w:hAnsi="Arial" w:cs="Arial"/>
        </w:rPr>
      </w:pPr>
      <w:r>
        <w:rPr>
          <w:rFonts w:ascii="Arial" w:eastAsia="MS Mincho" w:hAnsi="Arial" w:cs="Arial"/>
        </w:rPr>
        <w:t>jeżeli wady nadają się do usunięcia, może przerwać czynności lub odmówić odbioru do czasu usunięcia wad, zachowując prawo domagania się kar umownych z tytułu zwłoki, jeżeli taka nastąpi,</w:t>
      </w:r>
    </w:p>
    <w:p w:rsidR="0000182E" w:rsidRDefault="0000182E" w:rsidP="0000182E">
      <w:pPr>
        <w:pStyle w:val="Zwykytekst3"/>
        <w:numPr>
          <w:ilvl w:val="0"/>
          <w:numId w:val="7"/>
        </w:numPr>
        <w:tabs>
          <w:tab w:val="left" w:pos="993"/>
        </w:tabs>
        <w:ind w:left="720" w:hanging="11"/>
        <w:rPr>
          <w:rFonts w:ascii="Arial" w:eastAsia="MS Mincho" w:hAnsi="Arial" w:cs="Arial"/>
        </w:rPr>
      </w:pPr>
      <w:r>
        <w:rPr>
          <w:rFonts w:ascii="Arial" w:eastAsia="MS Mincho" w:hAnsi="Arial" w:cs="Arial"/>
        </w:rPr>
        <w:t>jeżeli wady nie nadają się do usunięcia, to:</w:t>
      </w:r>
    </w:p>
    <w:p w:rsidR="0000182E" w:rsidRDefault="0000182E" w:rsidP="0000182E">
      <w:pPr>
        <w:pStyle w:val="Zwykytekst3"/>
        <w:numPr>
          <w:ilvl w:val="0"/>
          <w:numId w:val="1"/>
        </w:numPr>
        <w:tabs>
          <w:tab w:val="left" w:pos="1276"/>
        </w:tabs>
        <w:ind w:left="1276" w:hanging="283"/>
        <w:jc w:val="both"/>
        <w:rPr>
          <w:rFonts w:ascii="Arial" w:eastAsia="MS Mincho" w:hAnsi="Arial" w:cs="Arial"/>
        </w:rPr>
      </w:pPr>
      <w:r>
        <w:rPr>
          <w:rFonts w:ascii="Arial" w:eastAsia="MS Mincho" w:hAnsi="Arial" w:cs="Arial"/>
        </w:rPr>
        <w:t>jeżeli nie uniemożliwiają one użytkowania przedmiotu odbioru, zgodnie z przeznaczeniem, Zamawiający może odpowiednio do utraconej wartości użytkowej, estetycznej lub technicznej obniżyć wynagrodzenie,</w:t>
      </w:r>
    </w:p>
    <w:p w:rsidR="0000182E" w:rsidRDefault="0000182E" w:rsidP="0000182E">
      <w:pPr>
        <w:pStyle w:val="Zwykytekst3"/>
        <w:numPr>
          <w:ilvl w:val="0"/>
          <w:numId w:val="1"/>
        </w:numPr>
        <w:tabs>
          <w:tab w:val="left" w:pos="1276"/>
        </w:tabs>
        <w:ind w:left="1276" w:hanging="283"/>
        <w:jc w:val="both"/>
        <w:rPr>
          <w:rFonts w:ascii="Arial" w:hAnsi="Arial" w:cs="Arial"/>
        </w:rPr>
      </w:pPr>
      <w:r>
        <w:rPr>
          <w:rFonts w:ascii="Arial" w:eastAsia="MS Mincho" w:hAnsi="Arial" w:cs="Arial"/>
        </w:rPr>
        <w:t>jeżeli wady uniemożliwiają użytkowanie zgodnie z przeznaczeniem, Zamawiający może odstąpić od umowy lub żądać wykonania przedmiotu umowy po raz drugi, zachowując prawo domagania się kar umownych z tytułu zwłoki.</w:t>
      </w:r>
    </w:p>
    <w:p w:rsidR="0000182E" w:rsidRDefault="0000182E" w:rsidP="0000182E">
      <w:pPr>
        <w:numPr>
          <w:ilvl w:val="0"/>
          <w:numId w:val="2"/>
        </w:numPr>
        <w:suppressAutoHyphens/>
        <w:autoSpaceDE w:val="0"/>
        <w:spacing w:after="0" w:line="240" w:lineRule="auto"/>
        <w:ind w:left="426" w:hanging="426"/>
        <w:jc w:val="both"/>
        <w:rPr>
          <w:rFonts w:ascii="Arial" w:eastAsia="MS Mincho" w:hAnsi="Arial" w:cs="Arial"/>
          <w:sz w:val="20"/>
        </w:rPr>
      </w:pPr>
      <w:r>
        <w:rPr>
          <w:rFonts w:ascii="Arial" w:hAnsi="Arial" w:cs="Arial"/>
          <w:sz w:val="20"/>
        </w:rPr>
        <w:t>Podstawą do podpisania przez Zamawiającego protokołu końcowego odbioru robót będzie zakończenie realizacji robót określonych przedmiotem umowy. Zakończenie robót i zgłoszenie przez Wykonawcę gotowości do odbioru końcowego nastąpić winno w terminie gwarantującym możliwość zakończenia czynności odbiorowych i podpisania protokołu końcowego odbioru robót.</w:t>
      </w:r>
    </w:p>
    <w:p w:rsidR="0000182E" w:rsidRDefault="0000182E" w:rsidP="0000182E">
      <w:pPr>
        <w:numPr>
          <w:ilvl w:val="0"/>
          <w:numId w:val="2"/>
        </w:numPr>
        <w:suppressAutoHyphens/>
        <w:autoSpaceDE w:val="0"/>
        <w:spacing w:after="120" w:line="240" w:lineRule="auto"/>
        <w:ind w:left="357" w:hanging="357"/>
        <w:jc w:val="both"/>
        <w:rPr>
          <w:rFonts w:ascii="Arial" w:eastAsia="MS Mincho" w:hAnsi="Arial" w:cs="Arial"/>
          <w:b/>
        </w:rPr>
      </w:pPr>
      <w:r>
        <w:rPr>
          <w:rFonts w:ascii="Arial" w:hAnsi="Arial" w:cs="Arial"/>
          <w:sz w:val="20"/>
        </w:rPr>
        <w:t xml:space="preserve">Po zakończeniu robót Wykonawca zobowiązany jest do uporządkowania terenu budowy i przekazania go  Zamawiającemu oraz do przekazaniu Inwestorowi kompletu dokumentów umożliwiających użytkowanie inwestycji (budynku). Kierownik budowy i kierownicy robót będą uczestniczyć w kontrolach budowy przeprowadzanych przez uprawnione instytucje przed wydaniem decyzji o pozwoleniu na użytkowanie budynku. Wykonawca robót budowlanych ma obowiązek wykonania ewentualnych zaleceń sformułowanych przez instytucje opiniujące zamiar przystąpienia do użytkowania budynku.  </w:t>
      </w:r>
    </w:p>
    <w:p w:rsidR="0000182E" w:rsidRDefault="0000182E" w:rsidP="0000182E">
      <w:pPr>
        <w:pStyle w:val="Zwykytekst3"/>
        <w:jc w:val="center"/>
        <w:rPr>
          <w:rFonts w:ascii="Arial" w:eastAsia="MS Mincho" w:hAnsi="Arial" w:cs="Arial"/>
          <w:b/>
        </w:rPr>
      </w:pPr>
    </w:p>
    <w:p w:rsidR="00BA502A" w:rsidRDefault="00BA502A" w:rsidP="0000182E">
      <w:pPr>
        <w:pStyle w:val="Zwykytekst3"/>
        <w:jc w:val="center"/>
        <w:rPr>
          <w:rFonts w:ascii="Arial" w:eastAsia="MS Mincho" w:hAnsi="Arial" w:cs="Arial"/>
          <w:b/>
        </w:rPr>
      </w:pPr>
    </w:p>
    <w:p w:rsidR="0000182E" w:rsidRDefault="0000182E" w:rsidP="0000182E">
      <w:pPr>
        <w:pStyle w:val="Zwykytekst3"/>
        <w:jc w:val="center"/>
        <w:rPr>
          <w:rFonts w:ascii="Arial" w:eastAsia="MS Mincho" w:hAnsi="Arial" w:cs="Arial"/>
          <w:b/>
        </w:rPr>
      </w:pPr>
      <w:r>
        <w:rPr>
          <w:rFonts w:ascii="Arial" w:eastAsia="MS Mincho" w:hAnsi="Arial" w:cs="Arial"/>
          <w:b/>
        </w:rPr>
        <w:lastRenderedPageBreak/>
        <w:t xml:space="preserve">§ 10 </w:t>
      </w:r>
    </w:p>
    <w:p w:rsidR="0000182E" w:rsidRDefault="0000182E" w:rsidP="0000182E">
      <w:pPr>
        <w:pStyle w:val="Zwykytekst3"/>
        <w:jc w:val="center"/>
        <w:rPr>
          <w:rFonts w:ascii="Arial" w:eastAsia="MS Mincho" w:hAnsi="Arial" w:cs="Arial"/>
          <w:b/>
        </w:rPr>
      </w:pPr>
    </w:p>
    <w:p w:rsidR="0000182E" w:rsidRDefault="0000182E" w:rsidP="0000182E">
      <w:pPr>
        <w:pStyle w:val="Zwykytekst3"/>
        <w:spacing w:after="40"/>
        <w:jc w:val="center"/>
        <w:rPr>
          <w:rFonts w:ascii="Arial" w:eastAsia="MS Mincho" w:hAnsi="Arial" w:cs="Arial"/>
          <w:b/>
          <w:sz w:val="4"/>
          <w:szCs w:val="4"/>
        </w:rPr>
      </w:pPr>
      <w:r>
        <w:rPr>
          <w:rFonts w:ascii="Arial" w:eastAsia="MS Mincho" w:hAnsi="Arial" w:cs="Arial"/>
          <w:b/>
        </w:rPr>
        <w:t>Wynagrodzenie i rozliczenie finansowe Wykonawcy</w:t>
      </w:r>
    </w:p>
    <w:p w:rsidR="0000182E" w:rsidRDefault="0000182E" w:rsidP="0000182E">
      <w:pPr>
        <w:pStyle w:val="Zwykytekst3"/>
        <w:jc w:val="center"/>
        <w:rPr>
          <w:rFonts w:ascii="Arial" w:eastAsia="MS Mincho" w:hAnsi="Arial" w:cs="Arial"/>
          <w:b/>
          <w:sz w:val="4"/>
          <w:szCs w:val="4"/>
        </w:rPr>
      </w:pPr>
    </w:p>
    <w:p w:rsidR="0000182E" w:rsidRDefault="0000182E" w:rsidP="0000182E">
      <w:pPr>
        <w:pStyle w:val="Zwykytekst3"/>
        <w:spacing w:after="40"/>
        <w:ind w:left="357" w:hanging="357"/>
        <w:jc w:val="both"/>
        <w:rPr>
          <w:rFonts w:ascii="Arial" w:eastAsia="MS Mincho" w:hAnsi="Arial" w:cs="Arial"/>
          <w:b/>
          <w:sz w:val="16"/>
          <w:szCs w:val="16"/>
        </w:rPr>
      </w:pPr>
      <w:r>
        <w:rPr>
          <w:rFonts w:ascii="Arial" w:eastAsia="MS Mincho" w:hAnsi="Arial" w:cs="Arial"/>
        </w:rPr>
        <w:t xml:space="preserve"> 1. Za wykonanie przedmiotu umowy określonego w §2 strony ustalają wynagrodzenie ryczałtowe równe cenie ofertowej Wykonawcy ustalonej na podstawie kalkulacji własnej, SIWZ oraz dokumentacji technicznej w wysokości:</w:t>
      </w:r>
    </w:p>
    <w:p w:rsidR="0000182E" w:rsidRDefault="0000182E" w:rsidP="0000182E">
      <w:pPr>
        <w:pStyle w:val="Zwykytekst3"/>
        <w:ind w:left="360"/>
        <w:rPr>
          <w:rFonts w:ascii="Arial" w:eastAsia="MS Mincho" w:hAnsi="Arial" w:cs="Arial"/>
          <w:b/>
          <w:sz w:val="16"/>
          <w:szCs w:val="16"/>
        </w:rPr>
      </w:pPr>
    </w:p>
    <w:p w:rsidR="0000182E" w:rsidRDefault="0000182E" w:rsidP="0000182E">
      <w:pPr>
        <w:pStyle w:val="Zwykytekst3"/>
        <w:spacing w:line="360" w:lineRule="auto"/>
        <w:ind w:left="357"/>
        <w:jc w:val="both"/>
        <w:rPr>
          <w:rFonts w:ascii="Arial" w:eastAsia="MS Mincho" w:hAnsi="Arial" w:cs="Arial"/>
        </w:rPr>
      </w:pPr>
      <w:r>
        <w:rPr>
          <w:rFonts w:ascii="Arial" w:eastAsia="MS Mincho" w:hAnsi="Arial" w:cs="Arial"/>
          <w:b/>
        </w:rPr>
        <w:t>NETTO: ……………… zł. (słownie: ……………… złotych)</w:t>
      </w:r>
    </w:p>
    <w:p w:rsidR="0000182E" w:rsidRDefault="0000182E" w:rsidP="0000182E">
      <w:pPr>
        <w:pStyle w:val="Zwykytekst3"/>
        <w:spacing w:line="360" w:lineRule="auto"/>
        <w:ind w:left="357"/>
        <w:jc w:val="both"/>
        <w:rPr>
          <w:rFonts w:ascii="Arial" w:eastAsia="MS Mincho" w:hAnsi="Arial" w:cs="Arial"/>
          <w:b/>
        </w:rPr>
      </w:pPr>
      <w:r>
        <w:rPr>
          <w:rFonts w:ascii="Arial" w:eastAsia="MS Mincho" w:hAnsi="Arial" w:cs="Arial"/>
        </w:rPr>
        <w:t xml:space="preserve">VAT ………% w kwocie : …………. zł (słownie: ………….. złotych), </w:t>
      </w:r>
    </w:p>
    <w:p w:rsidR="0000182E" w:rsidRPr="00027830" w:rsidRDefault="0000182E" w:rsidP="00027830">
      <w:pPr>
        <w:pStyle w:val="Zwykytekst3"/>
        <w:spacing w:after="40" w:line="360" w:lineRule="auto"/>
        <w:ind w:left="357"/>
        <w:jc w:val="both"/>
        <w:rPr>
          <w:rFonts w:ascii="Arial" w:eastAsia="MS Mincho" w:hAnsi="Arial" w:cs="Arial"/>
        </w:rPr>
      </w:pPr>
      <w:r>
        <w:rPr>
          <w:rFonts w:ascii="Arial" w:eastAsia="MS Mincho" w:hAnsi="Arial" w:cs="Arial"/>
          <w:b/>
        </w:rPr>
        <w:t>BRUTTO: ………………… zł. (słownie: ………….złotych).</w:t>
      </w:r>
    </w:p>
    <w:p w:rsidR="0000182E" w:rsidRDefault="0000182E" w:rsidP="0000182E">
      <w:pPr>
        <w:numPr>
          <w:ilvl w:val="0"/>
          <w:numId w:val="4"/>
        </w:numPr>
        <w:autoSpaceDE w:val="0"/>
        <w:spacing w:after="0" w:line="240" w:lineRule="auto"/>
        <w:jc w:val="both"/>
        <w:rPr>
          <w:rFonts w:ascii="Arial" w:hAnsi="Arial" w:cs="Arial"/>
          <w:color w:val="000000"/>
          <w:sz w:val="20"/>
          <w:szCs w:val="20"/>
        </w:rPr>
      </w:pPr>
      <w:r>
        <w:rPr>
          <w:rFonts w:ascii="Arial" w:hAnsi="Arial" w:cs="Arial"/>
          <w:color w:val="000000"/>
          <w:sz w:val="20"/>
          <w:szCs w:val="20"/>
        </w:rPr>
        <w:t xml:space="preserve">Wykonawca ma obowiązek załączenia do faktury dla Zamawiającego: </w:t>
      </w:r>
    </w:p>
    <w:p w:rsidR="0000182E" w:rsidRDefault="0000182E" w:rsidP="0000182E">
      <w:pPr>
        <w:autoSpaceDE w:val="0"/>
        <w:spacing w:after="27"/>
        <w:ind w:left="360"/>
        <w:jc w:val="both"/>
        <w:rPr>
          <w:rFonts w:ascii="Arial" w:hAnsi="Arial" w:cs="Arial"/>
          <w:color w:val="000000"/>
          <w:sz w:val="20"/>
          <w:szCs w:val="20"/>
        </w:rPr>
      </w:pPr>
      <w:r>
        <w:rPr>
          <w:rFonts w:ascii="Arial" w:hAnsi="Arial" w:cs="Arial"/>
          <w:color w:val="000000"/>
          <w:sz w:val="20"/>
          <w:szCs w:val="20"/>
        </w:rPr>
        <w:t xml:space="preserve">1) oświadczeń, złożonych na druku którego wzór określa załącznik nr 7 do umowy, oraz dowodów zapłaty, potwierdzających, że dokonał stosownej zapłaty na rzecz wszystkich podwykonawców lub dalszych podwykonawców za roboty wykazane w protokole odbioru; </w:t>
      </w:r>
    </w:p>
    <w:p w:rsidR="0000182E" w:rsidRDefault="0000182E" w:rsidP="0000182E">
      <w:pPr>
        <w:autoSpaceDE w:val="0"/>
        <w:spacing w:after="27"/>
        <w:ind w:left="360"/>
        <w:jc w:val="both"/>
        <w:rPr>
          <w:rFonts w:ascii="Arial" w:hAnsi="Arial" w:cs="Arial"/>
          <w:color w:val="000000"/>
          <w:sz w:val="20"/>
          <w:szCs w:val="20"/>
        </w:rPr>
      </w:pPr>
      <w:r>
        <w:rPr>
          <w:rFonts w:ascii="Arial" w:hAnsi="Arial" w:cs="Arial"/>
          <w:color w:val="000000"/>
          <w:sz w:val="20"/>
          <w:szCs w:val="20"/>
        </w:rPr>
        <w:t xml:space="preserve">2) oświadczeń wszystkich podwykonawców lub dalszych podwykonawców złożonych na druku którego wzór określa załącznik nr 8 do umowy, potwierdzających że na dzień wystawienia faktury dla Zamawiającego, otrzymali od Wykonawcy całość wynagrodzenia należnego z tytułu zawartych z Wykonawcą umów i nie zgłaszają roszczeń finansowych do Wykonawcy oraz Zamawiającego za roboty wykazane w protokole odbioru. </w:t>
      </w:r>
    </w:p>
    <w:p w:rsidR="0000182E" w:rsidRDefault="0000182E" w:rsidP="0000182E">
      <w:pPr>
        <w:autoSpaceDE w:val="0"/>
        <w:ind w:left="360"/>
        <w:jc w:val="both"/>
        <w:rPr>
          <w:rFonts w:ascii="Arial" w:eastAsia="MS Mincho" w:hAnsi="Arial" w:cs="Arial"/>
        </w:rPr>
      </w:pPr>
      <w:r>
        <w:rPr>
          <w:rFonts w:ascii="Arial" w:hAnsi="Arial" w:cs="Arial"/>
          <w:color w:val="000000"/>
          <w:sz w:val="20"/>
          <w:szCs w:val="20"/>
        </w:rPr>
        <w:t xml:space="preserve">3) oświadczenia Wykonawcy, podwykonawców i dalszych podwykonawców, o których mowa w </w:t>
      </w:r>
      <w:proofErr w:type="spellStart"/>
      <w:r>
        <w:rPr>
          <w:rFonts w:ascii="Arial" w:hAnsi="Arial" w:cs="Arial"/>
          <w:color w:val="000000"/>
          <w:sz w:val="20"/>
          <w:szCs w:val="20"/>
        </w:rPr>
        <w:t>pkt</w:t>
      </w:r>
      <w:proofErr w:type="spellEnd"/>
      <w:r>
        <w:rPr>
          <w:rFonts w:ascii="Arial" w:hAnsi="Arial" w:cs="Arial"/>
          <w:color w:val="000000"/>
          <w:sz w:val="20"/>
          <w:szCs w:val="20"/>
        </w:rPr>
        <w:t xml:space="preserve"> 1 - 2 powinny zawierać opis robót i zestawienie kwot należnych podwykonawcom i dalszym podwykonawcom, a do oświadczeń tych winny zostać dołączone dokumenty potwierdzające uprawnienie osób, które je złożyły, do reprezentowania podmiotów, w których imieniu zostały te oświadczenia złożone. </w:t>
      </w:r>
    </w:p>
    <w:p w:rsidR="0000182E" w:rsidRDefault="0000182E" w:rsidP="0000182E">
      <w:pPr>
        <w:pStyle w:val="Zwykytekst3"/>
        <w:numPr>
          <w:ilvl w:val="0"/>
          <w:numId w:val="4"/>
        </w:numPr>
        <w:jc w:val="both"/>
        <w:rPr>
          <w:rFonts w:ascii="Arial" w:eastAsia="MS Mincho" w:hAnsi="Arial" w:cs="Arial"/>
        </w:rPr>
      </w:pPr>
      <w:r>
        <w:rPr>
          <w:rFonts w:ascii="Arial" w:eastAsia="MS Mincho" w:hAnsi="Arial" w:cs="Arial"/>
        </w:rPr>
        <w:t>Faktura końcowa może być wystawiona po zakończeniu robót, po protokolarnym końcowym odbiorze robót przez Zamawiającego na podstawie protokołu końcowego odbioru robót i po przekazaniu uporządkowanego terenu budowy Zamawiającemu przy udziale Inspektora Nadzoru, po końcowym rozliczeniu zużytej przez Wykonawcę robót budowlanych energii, wody oraz po przekazaniu Inwestorowi kompletu dokumentów umożliwiających użytkowanie inwestycji (budynku).</w:t>
      </w:r>
    </w:p>
    <w:p w:rsidR="0000182E" w:rsidRDefault="0000182E" w:rsidP="0000182E">
      <w:pPr>
        <w:pStyle w:val="Zwykytekst3"/>
        <w:numPr>
          <w:ilvl w:val="0"/>
          <w:numId w:val="4"/>
        </w:numPr>
        <w:jc w:val="both"/>
        <w:rPr>
          <w:rFonts w:ascii="Arial" w:eastAsia="MS Mincho" w:hAnsi="Arial" w:cs="Arial"/>
        </w:rPr>
      </w:pPr>
      <w:r>
        <w:rPr>
          <w:rFonts w:ascii="Arial" w:eastAsia="MS Mincho" w:hAnsi="Arial" w:cs="Arial"/>
        </w:rPr>
        <w:t>Należność  za fakturę końcową zostanie uregulowana po przedstawieniu Zamawiającemu oświadczenia Podwykonawcy o uregulowaniu przez Wykonawcę wszystkich zobowiązań w pełnej wartości robót wykonanych przez Podwykonawcę, w ramach niniejszej umowy wraz z dokumentem rozliczeniowym potwierdzającym dokonanie przez Wykonawcę zapłaty za roboty wykonane przez Podwykonawcę w okresie rozliczeniowym (łącznie z kopią przelewu bankowego potwierdzoną przez Wykonawcę za zgodność z oryginałem) lub po pisemnym oświadczeniu Wykonawcy, że roboty w okresie rozliczeniowym, którego dotyczy faktura wykonywał siłami własnymi.</w:t>
      </w:r>
    </w:p>
    <w:p w:rsidR="0000182E" w:rsidRDefault="0000182E" w:rsidP="0000182E">
      <w:pPr>
        <w:pStyle w:val="Zwykytekst3"/>
        <w:numPr>
          <w:ilvl w:val="0"/>
          <w:numId w:val="4"/>
        </w:numPr>
        <w:jc w:val="both"/>
        <w:rPr>
          <w:rFonts w:ascii="Arial" w:eastAsia="MS Mincho" w:hAnsi="Arial" w:cs="Arial"/>
        </w:rPr>
      </w:pPr>
      <w:r>
        <w:rPr>
          <w:rFonts w:ascii="Arial" w:eastAsia="MS Mincho" w:hAnsi="Arial" w:cs="Arial"/>
        </w:rPr>
        <w:t>Wykonawca pokrywa koszt zużycia energii, wody wykorzystane do realizacji robót budowlanych                    w okresie od przekazania placu budowy do dnia odbioru końcowego przedmiotu zamówienia. Koszt ten pokrywa Wykonawca robót budowlanych w ramach wynagrodzenia ryczałtowego określonego  ust.1. Końcowe rozliczenie zużytej przez Wykonawcę robót budowlanych energii, wody zostanie rozliczone przy udziale Zamawiającego, Inspektora Nadzoru, Wykonawcy robót budowlanych.</w:t>
      </w:r>
    </w:p>
    <w:p w:rsidR="0000182E" w:rsidRDefault="0000182E" w:rsidP="0000182E">
      <w:pPr>
        <w:pStyle w:val="Zwykytekst3"/>
        <w:numPr>
          <w:ilvl w:val="0"/>
          <w:numId w:val="4"/>
        </w:numPr>
        <w:jc w:val="both"/>
        <w:rPr>
          <w:rFonts w:ascii="Arial" w:hAnsi="Arial" w:cs="Arial"/>
          <w:color w:val="000000"/>
        </w:rPr>
      </w:pPr>
      <w:r>
        <w:rPr>
          <w:rFonts w:ascii="Arial" w:eastAsia="MS Mincho" w:hAnsi="Arial" w:cs="Arial"/>
        </w:rPr>
        <w:t xml:space="preserve">Podstawą wystawienia faktury końcowej będzie protokół końcowego odbioru robót sporządzony zgodnie  z </w:t>
      </w:r>
      <w:r>
        <w:rPr>
          <w:rFonts w:ascii="Arial" w:hAnsi="Arial" w:cs="Arial"/>
        </w:rPr>
        <w:t xml:space="preserve">§ 9 ust. 4 </w:t>
      </w:r>
      <w:r>
        <w:rPr>
          <w:rFonts w:ascii="Arial" w:eastAsia="MS Mincho" w:hAnsi="Arial" w:cs="Arial"/>
        </w:rPr>
        <w:t xml:space="preserve">wraz z dokumentami wymienionymi w </w:t>
      </w:r>
      <w:r>
        <w:rPr>
          <w:rFonts w:ascii="Arial" w:hAnsi="Arial" w:cs="Arial"/>
        </w:rPr>
        <w:t xml:space="preserve">§ 9 </w:t>
      </w:r>
      <w:r>
        <w:rPr>
          <w:rFonts w:ascii="Arial" w:eastAsia="MS Mincho" w:hAnsi="Arial" w:cs="Arial"/>
        </w:rPr>
        <w:t xml:space="preserve">ust.8. </w:t>
      </w:r>
    </w:p>
    <w:p w:rsidR="0000182E" w:rsidRDefault="00027830" w:rsidP="0000182E">
      <w:pPr>
        <w:autoSpaceDE w:val="0"/>
        <w:spacing w:after="14"/>
        <w:ind w:left="284" w:hanging="284"/>
        <w:jc w:val="both"/>
        <w:rPr>
          <w:rFonts w:ascii="Arial" w:hAnsi="Arial" w:cs="Arial"/>
          <w:color w:val="000000"/>
          <w:sz w:val="20"/>
          <w:szCs w:val="20"/>
        </w:rPr>
      </w:pPr>
      <w:r>
        <w:rPr>
          <w:rFonts w:ascii="Arial" w:hAnsi="Arial" w:cs="Arial"/>
          <w:color w:val="000000"/>
          <w:sz w:val="20"/>
          <w:szCs w:val="20"/>
        </w:rPr>
        <w:t>7</w:t>
      </w:r>
      <w:r w:rsidR="0000182E">
        <w:rPr>
          <w:rFonts w:ascii="Arial" w:hAnsi="Arial" w:cs="Arial"/>
          <w:color w:val="000000"/>
          <w:sz w:val="20"/>
          <w:szCs w:val="20"/>
        </w:rPr>
        <w:t xml:space="preserve">.  W przypadku uchylenia się od obowiązku zapłaty wynagrodzenia odpowiednio przez Wykonawcę, podwykonawcę lub dalszego podwykonawcę zamówienia na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p>
    <w:p w:rsidR="0000182E" w:rsidRDefault="00027830" w:rsidP="0000182E">
      <w:pPr>
        <w:autoSpaceDE w:val="0"/>
        <w:spacing w:after="14"/>
        <w:ind w:left="284" w:hanging="284"/>
        <w:jc w:val="both"/>
        <w:rPr>
          <w:rFonts w:ascii="Arial" w:hAnsi="Arial" w:cs="Arial"/>
          <w:color w:val="000000"/>
          <w:sz w:val="20"/>
          <w:szCs w:val="20"/>
        </w:rPr>
      </w:pPr>
      <w:r>
        <w:rPr>
          <w:rFonts w:ascii="Arial" w:hAnsi="Arial" w:cs="Arial"/>
          <w:color w:val="000000"/>
          <w:sz w:val="20"/>
          <w:szCs w:val="20"/>
        </w:rPr>
        <w:t>8</w:t>
      </w:r>
      <w:r w:rsidR="0000182E">
        <w:rPr>
          <w:rFonts w:ascii="Arial" w:hAnsi="Arial" w:cs="Arial"/>
          <w:color w:val="000000"/>
          <w:sz w:val="20"/>
          <w:szCs w:val="20"/>
        </w:rPr>
        <w:t xml:space="preserve">. Wynagrodzenie, o którym mowa w ust. 9, dotyczy wyłącznie należności powstałych po zaakceptowaniu przez Zamawiającego umowy o podwykonawstwo, której przedmiotem są roboty </w:t>
      </w:r>
      <w:r w:rsidR="0000182E">
        <w:rPr>
          <w:rFonts w:ascii="Arial" w:hAnsi="Arial" w:cs="Arial"/>
          <w:color w:val="000000"/>
          <w:sz w:val="20"/>
          <w:szCs w:val="20"/>
        </w:rPr>
        <w:lastRenderedPageBreak/>
        <w:t xml:space="preserve">budowlane, lub po przedłożeniu Zamawiającemu poświadczonej za zgodność z oryginałem kopii umowy o podwykonawstwo, której przedmiotem są dostawy lub usługi. </w:t>
      </w:r>
    </w:p>
    <w:p w:rsidR="0000182E" w:rsidRDefault="00027830" w:rsidP="0000182E">
      <w:pPr>
        <w:autoSpaceDE w:val="0"/>
        <w:ind w:left="284" w:hanging="284"/>
        <w:jc w:val="both"/>
        <w:rPr>
          <w:rFonts w:ascii="Arial" w:hAnsi="Arial" w:cs="Arial"/>
          <w:sz w:val="20"/>
          <w:szCs w:val="20"/>
        </w:rPr>
      </w:pPr>
      <w:r>
        <w:rPr>
          <w:rFonts w:ascii="Arial" w:hAnsi="Arial" w:cs="Arial"/>
          <w:color w:val="000000"/>
          <w:sz w:val="20"/>
          <w:szCs w:val="20"/>
        </w:rPr>
        <w:t>9</w:t>
      </w:r>
      <w:r w:rsidR="0000182E">
        <w:rPr>
          <w:rFonts w:ascii="Arial" w:hAnsi="Arial" w:cs="Arial"/>
          <w:color w:val="000000"/>
          <w:sz w:val="20"/>
          <w:szCs w:val="20"/>
        </w:rPr>
        <w:t xml:space="preserve">. Przed dokonaniem bezpośredniej zapłaty Zamawiający jest obowiązany umożliwić Wykonawcy zgłoszenie pisemnych uwag dotyczących zasadności bezpośredniej zapłaty wynagrodzenia podwykonawcy lub dalszemu podwykonawcy, o których mowa w ust. 9. w terminie 7 dni od dnia poinformowania o tym Wykonawcy. W przypadku zgłoszenia uwag Zamawiający może: </w:t>
      </w:r>
    </w:p>
    <w:p w:rsidR="0000182E" w:rsidRDefault="0000182E" w:rsidP="0000182E">
      <w:pPr>
        <w:autoSpaceDE w:val="0"/>
        <w:ind w:left="284"/>
        <w:jc w:val="both"/>
        <w:rPr>
          <w:rFonts w:ascii="Arial" w:hAnsi="Arial" w:cs="Arial"/>
          <w:sz w:val="20"/>
          <w:szCs w:val="20"/>
        </w:rPr>
      </w:pPr>
      <w:r>
        <w:rPr>
          <w:rFonts w:ascii="Arial" w:hAnsi="Arial" w:cs="Arial"/>
          <w:sz w:val="20"/>
          <w:szCs w:val="20"/>
        </w:rPr>
        <w:t>1</w:t>
      </w:r>
      <w:r w:rsidRPr="003B75FB">
        <w:rPr>
          <w:rFonts w:ascii="Arial" w:hAnsi="Arial" w:cs="Arial"/>
          <w:bCs/>
          <w:sz w:val="20"/>
          <w:szCs w:val="20"/>
        </w:rPr>
        <w:t>)</w:t>
      </w:r>
      <w:r>
        <w:rPr>
          <w:rFonts w:ascii="Arial" w:hAnsi="Arial" w:cs="Arial"/>
          <w:b/>
          <w:bCs/>
          <w:sz w:val="20"/>
          <w:szCs w:val="20"/>
        </w:rPr>
        <w:t xml:space="preserve"> </w:t>
      </w:r>
      <w:r>
        <w:rPr>
          <w:rFonts w:ascii="Arial" w:hAnsi="Arial" w:cs="Arial"/>
          <w:sz w:val="20"/>
          <w:szCs w:val="20"/>
        </w:rPr>
        <w:t xml:space="preserve">nie dokonać bezpośredniej zapłaty wynagrodzenia podwykonawcy lub dalszemu podwykonawcy, jeżeli wykonawca wykaże niezasadność takiej zapłaty, albo </w:t>
      </w:r>
    </w:p>
    <w:p w:rsidR="0000182E" w:rsidRDefault="0000182E" w:rsidP="0000182E">
      <w:pPr>
        <w:autoSpaceDE w:val="0"/>
        <w:ind w:left="284"/>
        <w:jc w:val="both"/>
        <w:rPr>
          <w:rFonts w:ascii="Arial" w:hAnsi="Arial" w:cs="Arial"/>
          <w:sz w:val="20"/>
          <w:szCs w:val="20"/>
        </w:rPr>
      </w:pPr>
      <w:r>
        <w:rPr>
          <w:rFonts w:ascii="Arial" w:hAnsi="Arial" w:cs="Arial"/>
          <w:sz w:val="20"/>
          <w:szCs w:val="20"/>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00182E" w:rsidRDefault="0000182E" w:rsidP="0000182E">
      <w:pPr>
        <w:autoSpaceDE w:val="0"/>
        <w:ind w:left="284"/>
        <w:jc w:val="both"/>
        <w:rPr>
          <w:rFonts w:ascii="Arial" w:hAnsi="Arial" w:cs="Arial"/>
          <w:sz w:val="20"/>
          <w:szCs w:val="20"/>
        </w:rPr>
      </w:pPr>
      <w:r>
        <w:rPr>
          <w:rFonts w:ascii="Arial" w:hAnsi="Arial" w:cs="Arial"/>
          <w:sz w:val="20"/>
          <w:szCs w:val="20"/>
        </w:rPr>
        <w:t>3</w:t>
      </w:r>
      <w:r w:rsidRPr="003B75FB">
        <w:rPr>
          <w:rFonts w:ascii="Arial" w:hAnsi="Arial" w:cs="Arial"/>
          <w:bCs/>
          <w:sz w:val="20"/>
          <w:szCs w:val="20"/>
        </w:rPr>
        <w:t>)</w:t>
      </w:r>
      <w:r>
        <w:rPr>
          <w:rFonts w:ascii="Arial" w:hAnsi="Arial" w:cs="Arial"/>
          <w:b/>
          <w:bCs/>
          <w:sz w:val="20"/>
          <w:szCs w:val="20"/>
        </w:rPr>
        <w:t xml:space="preserve"> </w:t>
      </w:r>
      <w:r>
        <w:rPr>
          <w:rFonts w:ascii="Arial" w:hAnsi="Arial" w:cs="Arial"/>
          <w:sz w:val="20"/>
          <w:szCs w:val="20"/>
        </w:rPr>
        <w:t xml:space="preserve">dokonać bezpośredniej zapłaty wynagrodzenia podwykonawcy lub dalszemu podwykonawcy, jeżeli podwykonawca lub dalszy podwykonawca wykaże zasadność takiej zapłaty. </w:t>
      </w:r>
    </w:p>
    <w:p w:rsidR="0000182E" w:rsidRDefault="00027830" w:rsidP="0000182E">
      <w:pPr>
        <w:autoSpaceDE w:val="0"/>
        <w:ind w:left="284" w:hanging="284"/>
        <w:jc w:val="both"/>
        <w:rPr>
          <w:rFonts w:ascii="Arial" w:eastAsia="MS Mincho" w:hAnsi="Arial" w:cs="Arial"/>
        </w:rPr>
      </w:pPr>
      <w:r>
        <w:rPr>
          <w:rFonts w:ascii="Arial" w:hAnsi="Arial" w:cs="Arial"/>
          <w:sz w:val="20"/>
          <w:szCs w:val="20"/>
        </w:rPr>
        <w:t>10</w:t>
      </w:r>
      <w:r w:rsidR="0000182E">
        <w:rPr>
          <w:rFonts w:ascii="Arial" w:hAnsi="Arial" w:cs="Arial"/>
          <w:sz w:val="20"/>
          <w:szCs w:val="20"/>
        </w:rPr>
        <w:t xml:space="preserve">. W przypadku dokonania bezpośredniej zapłaty podwykonawcy lub dalszemu podwykonawcy, o których mowa w ust. 9, a także w przypadku określonym w ust. 11 </w:t>
      </w:r>
      <w:proofErr w:type="spellStart"/>
      <w:r w:rsidR="0000182E">
        <w:rPr>
          <w:rFonts w:ascii="Arial" w:hAnsi="Arial" w:cs="Arial"/>
          <w:sz w:val="20"/>
          <w:szCs w:val="20"/>
        </w:rPr>
        <w:t>pkt</w:t>
      </w:r>
      <w:proofErr w:type="spellEnd"/>
      <w:r w:rsidR="0000182E">
        <w:rPr>
          <w:rFonts w:ascii="Arial" w:hAnsi="Arial" w:cs="Arial"/>
          <w:sz w:val="20"/>
          <w:szCs w:val="20"/>
        </w:rPr>
        <w:t xml:space="preserve"> 2, Zmawiający potrąca kwotę wypłaconego wynagrodzenia z wynagrodzenia należnego wykonawcy. </w:t>
      </w:r>
    </w:p>
    <w:p w:rsidR="0000182E" w:rsidRDefault="0000182E" w:rsidP="0000182E">
      <w:pPr>
        <w:pStyle w:val="Zwykytekst3"/>
        <w:numPr>
          <w:ilvl w:val="0"/>
          <w:numId w:val="21"/>
        </w:numPr>
        <w:ind w:left="284" w:hanging="284"/>
        <w:jc w:val="both"/>
        <w:rPr>
          <w:rFonts w:ascii="Arial" w:eastAsia="MS Mincho" w:hAnsi="Arial" w:cs="Arial"/>
        </w:rPr>
      </w:pPr>
      <w:r>
        <w:rPr>
          <w:rFonts w:ascii="Arial" w:eastAsia="MS Mincho" w:hAnsi="Arial" w:cs="Arial"/>
        </w:rPr>
        <w:t xml:space="preserve">Podstawą wystawienia faktury końcowej będzie protokół końcowego odbioru robót sporządzony zgodnie  z </w:t>
      </w:r>
      <w:r>
        <w:rPr>
          <w:rFonts w:ascii="Arial" w:hAnsi="Arial" w:cs="Arial"/>
        </w:rPr>
        <w:t xml:space="preserve">§ 9 ust. 4 </w:t>
      </w:r>
      <w:r>
        <w:rPr>
          <w:rFonts w:ascii="Arial" w:eastAsia="MS Mincho" w:hAnsi="Arial" w:cs="Arial"/>
        </w:rPr>
        <w:t xml:space="preserve">wraz z dokumentami wymienionymi w </w:t>
      </w:r>
      <w:r>
        <w:rPr>
          <w:rFonts w:ascii="Arial" w:hAnsi="Arial" w:cs="Arial"/>
        </w:rPr>
        <w:t xml:space="preserve">§ 9 </w:t>
      </w:r>
      <w:r>
        <w:rPr>
          <w:rFonts w:ascii="Arial" w:eastAsia="MS Mincho" w:hAnsi="Arial" w:cs="Arial"/>
        </w:rPr>
        <w:t xml:space="preserve">ust.8. </w:t>
      </w:r>
    </w:p>
    <w:p w:rsidR="0000182E" w:rsidRDefault="0000182E" w:rsidP="0000182E">
      <w:pPr>
        <w:pStyle w:val="Zwykytekst3"/>
        <w:numPr>
          <w:ilvl w:val="0"/>
          <w:numId w:val="21"/>
        </w:numPr>
        <w:ind w:left="284" w:hanging="284"/>
        <w:jc w:val="both"/>
        <w:rPr>
          <w:rFonts w:ascii="Arial" w:eastAsia="MS Mincho" w:hAnsi="Arial" w:cs="Arial"/>
        </w:rPr>
      </w:pPr>
      <w:r>
        <w:rPr>
          <w:rFonts w:ascii="Arial" w:eastAsia="MS Mincho" w:hAnsi="Arial" w:cs="Arial"/>
        </w:rPr>
        <w:t xml:space="preserve"> Faktury winny być wystawione na </w:t>
      </w:r>
      <w:r w:rsidR="006E04C8">
        <w:rPr>
          <w:rFonts w:ascii="Arial" w:eastAsia="MS Mincho" w:hAnsi="Arial" w:cs="Arial"/>
        </w:rPr>
        <w:t>………………………………………………</w:t>
      </w:r>
    </w:p>
    <w:p w:rsidR="0000182E" w:rsidRDefault="0000182E" w:rsidP="0000182E">
      <w:pPr>
        <w:pStyle w:val="Zwykytekst3"/>
        <w:numPr>
          <w:ilvl w:val="0"/>
          <w:numId w:val="21"/>
        </w:numPr>
        <w:ind w:left="284" w:hanging="284"/>
        <w:jc w:val="both"/>
        <w:rPr>
          <w:rFonts w:ascii="Arial" w:eastAsia="MS Mincho" w:hAnsi="Arial" w:cs="Arial"/>
        </w:rPr>
      </w:pPr>
      <w:r>
        <w:rPr>
          <w:rFonts w:ascii="Arial" w:eastAsia="MS Mincho" w:hAnsi="Arial" w:cs="Arial"/>
        </w:rPr>
        <w:t xml:space="preserve"> Upoważnia się Wykonawcę do wystawiania faktur bez podpisu odbiorcy.</w:t>
      </w:r>
    </w:p>
    <w:p w:rsidR="0000182E" w:rsidRDefault="0000182E" w:rsidP="0000182E">
      <w:pPr>
        <w:pStyle w:val="Zwykytekst3"/>
        <w:numPr>
          <w:ilvl w:val="0"/>
          <w:numId w:val="21"/>
        </w:numPr>
        <w:ind w:left="284" w:hanging="284"/>
        <w:jc w:val="both"/>
        <w:rPr>
          <w:rFonts w:ascii="Arial" w:eastAsia="MS Mincho" w:hAnsi="Arial" w:cs="Arial"/>
        </w:rPr>
      </w:pPr>
      <w:r>
        <w:rPr>
          <w:rFonts w:ascii="Arial" w:eastAsia="MS Mincho" w:hAnsi="Arial" w:cs="Arial"/>
        </w:rPr>
        <w:t xml:space="preserve"> Należności wynikające z wystawionych faktur zostaną uregulowane na rachunek bankowy Wykonawcy: w terminie </w:t>
      </w:r>
      <w:r>
        <w:rPr>
          <w:rFonts w:ascii="Arial" w:hAnsi="Arial" w:cs="Arial"/>
        </w:rPr>
        <w:t>do 30 dni od daty dostarczenia ich Zamawiającemu.</w:t>
      </w:r>
    </w:p>
    <w:p w:rsidR="0000182E" w:rsidRDefault="0000182E" w:rsidP="0000182E">
      <w:pPr>
        <w:pStyle w:val="Zwykytekst3"/>
        <w:numPr>
          <w:ilvl w:val="0"/>
          <w:numId w:val="21"/>
        </w:numPr>
        <w:spacing w:after="120"/>
        <w:ind w:left="357" w:hanging="357"/>
        <w:jc w:val="both"/>
        <w:rPr>
          <w:rFonts w:ascii="Arial" w:eastAsia="MS Mincho" w:hAnsi="Arial" w:cs="Arial"/>
          <w:b/>
        </w:rPr>
      </w:pPr>
      <w:r>
        <w:rPr>
          <w:rFonts w:ascii="Arial" w:eastAsia="MS Mincho" w:hAnsi="Arial" w:cs="Arial"/>
        </w:rPr>
        <w:t>Przeniesienie wszelkich wierzytelności Wykonawcy wynikających z wystawionych faktur za wykonane roboty obciążające Zamawiającego na rzecz innych osób wymaga każdorazowej zgody Zamawiającego.</w:t>
      </w:r>
    </w:p>
    <w:p w:rsidR="0000182E" w:rsidRDefault="0000182E" w:rsidP="0000182E">
      <w:pPr>
        <w:pStyle w:val="Zwykytekst3"/>
        <w:jc w:val="center"/>
        <w:rPr>
          <w:rFonts w:ascii="Arial" w:eastAsia="MS Mincho" w:hAnsi="Arial" w:cs="Arial"/>
          <w:b/>
        </w:rPr>
      </w:pPr>
      <w:r>
        <w:rPr>
          <w:rFonts w:ascii="Arial" w:eastAsia="MS Mincho" w:hAnsi="Arial" w:cs="Arial"/>
          <w:b/>
        </w:rPr>
        <w:t>§ 11</w:t>
      </w:r>
    </w:p>
    <w:p w:rsidR="0000182E" w:rsidRDefault="0000182E" w:rsidP="0000182E">
      <w:pPr>
        <w:pStyle w:val="Zwykytekst3"/>
        <w:jc w:val="center"/>
        <w:rPr>
          <w:rFonts w:ascii="Arial" w:eastAsia="MS Mincho" w:hAnsi="Arial" w:cs="Arial"/>
          <w:b/>
        </w:rPr>
      </w:pPr>
      <w:r>
        <w:rPr>
          <w:rFonts w:ascii="Arial" w:eastAsia="MS Mincho" w:hAnsi="Arial" w:cs="Arial"/>
          <w:b/>
        </w:rPr>
        <w:t xml:space="preserve"> </w:t>
      </w:r>
    </w:p>
    <w:p w:rsidR="0000182E" w:rsidRDefault="0000182E" w:rsidP="0000182E">
      <w:pPr>
        <w:pStyle w:val="Zwykytekst3"/>
        <w:spacing w:after="40"/>
        <w:jc w:val="center"/>
        <w:rPr>
          <w:rFonts w:ascii="Arial" w:hAnsi="Arial" w:cs="Arial"/>
          <w:color w:val="000000"/>
        </w:rPr>
      </w:pPr>
      <w:r>
        <w:rPr>
          <w:rFonts w:ascii="Arial" w:eastAsia="MS Mincho" w:hAnsi="Arial" w:cs="Arial"/>
          <w:b/>
        </w:rPr>
        <w:t>Kary umowne</w:t>
      </w:r>
    </w:p>
    <w:p w:rsidR="0000182E" w:rsidRDefault="0000182E" w:rsidP="0000182E">
      <w:pPr>
        <w:pStyle w:val="Zwykytekst3"/>
        <w:numPr>
          <w:ilvl w:val="0"/>
          <w:numId w:val="13"/>
        </w:numPr>
        <w:spacing w:after="40"/>
        <w:ind w:left="426" w:hanging="426"/>
        <w:jc w:val="both"/>
        <w:rPr>
          <w:rFonts w:ascii="Arial" w:eastAsia="MS Mincho" w:hAnsi="Arial" w:cs="Arial"/>
        </w:rPr>
      </w:pPr>
      <w:r>
        <w:rPr>
          <w:rFonts w:ascii="Arial" w:hAnsi="Arial" w:cs="Arial"/>
          <w:color w:val="000000"/>
        </w:rPr>
        <w:t>W razie niewykonania lub nienależytego wykonania umowy naprawienie szkody nastąpi przez   zapłatę kary umownej.</w:t>
      </w:r>
    </w:p>
    <w:p w:rsidR="0000182E" w:rsidRDefault="0000182E" w:rsidP="0000182E">
      <w:pPr>
        <w:pStyle w:val="Zwykytekst3"/>
        <w:numPr>
          <w:ilvl w:val="0"/>
          <w:numId w:val="10"/>
        </w:numPr>
        <w:tabs>
          <w:tab w:val="left" w:pos="709"/>
          <w:tab w:val="left" w:pos="2160"/>
        </w:tabs>
        <w:ind w:left="709" w:hanging="283"/>
        <w:jc w:val="both"/>
        <w:rPr>
          <w:rFonts w:ascii="Arial" w:eastAsia="MS Mincho" w:hAnsi="Arial" w:cs="Arial"/>
        </w:rPr>
      </w:pPr>
      <w:r>
        <w:rPr>
          <w:rFonts w:ascii="Arial" w:eastAsia="MS Mincho" w:hAnsi="Arial" w:cs="Arial"/>
        </w:rPr>
        <w:t>za opóźnienie w oddaniu przedmiotu umowy, w wysokości 0,1% ryczałtowego wynagrodzenia umownego określonego w §10 ust.1 umowy, za każdy dzień opóźnienia liczony od dnia wyznaczonego   na zakończenie przedmiotu umowy;</w:t>
      </w:r>
    </w:p>
    <w:p w:rsidR="0000182E" w:rsidRDefault="0000182E" w:rsidP="0000182E">
      <w:pPr>
        <w:pStyle w:val="Zwykytekst3"/>
        <w:numPr>
          <w:ilvl w:val="0"/>
          <w:numId w:val="10"/>
        </w:numPr>
        <w:tabs>
          <w:tab w:val="left" w:pos="709"/>
        </w:tabs>
        <w:ind w:left="720" w:hanging="294"/>
        <w:jc w:val="both"/>
        <w:rPr>
          <w:rFonts w:ascii="Arial" w:eastAsia="MS Mincho" w:hAnsi="Arial" w:cs="Arial"/>
        </w:rPr>
      </w:pPr>
      <w:r>
        <w:rPr>
          <w:rFonts w:ascii="Arial" w:eastAsia="MS Mincho" w:hAnsi="Arial" w:cs="Arial"/>
        </w:rPr>
        <w:t>za opóźnienie w usunięciu wad stwierdzonych w czasie czynności odbiorowych lub w okresie gwarancji, w wysokości  0,1% ryczałtowego wynagrodzenia określonego w §10 ust.1 umowy, za każdy dzień opóźnienia liczony od dnia wyznaczonego na usunięcie wad;</w:t>
      </w:r>
    </w:p>
    <w:p w:rsidR="0000182E" w:rsidRDefault="0000182E" w:rsidP="0000182E">
      <w:pPr>
        <w:pStyle w:val="Zwykytekst3"/>
        <w:numPr>
          <w:ilvl w:val="0"/>
          <w:numId w:val="10"/>
        </w:numPr>
        <w:tabs>
          <w:tab w:val="left" w:pos="709"/>
        </w:tabs>
        <w:ind w:left="720" w:hanging="294"/>
        <w:jc w:val="both"/>
        <w:rPr>
          <w:rFonts w:ascii="Arial" w:hAnsi="Arial" w:cs="Arial"/>
          <w:color w:val="000000"/>
        </w:rPr>
      </w:pPr>
      <w:r>
        <w:rPr>
          <w:rFonts w:ascii="Arial" w:eastAsia="MS Mincho" w:hAnsi="Arial" w:cs="Arial"/>
        </w:rPr>
        <w:t>w razie opóźnienia w usunięciu wad w terminie dodatkowym, kara ulega podwyższeniu o 50%, licząc  od dnia upływu terminu dodatkowego;</w:t>
      </w:r>
    </w:p>
    <w:p w:rsidR="0000182E" w:rsidRDefault="0000182E" w:rsidP="0000182E">
      <w:pPr>
        <w:numPr>
          <w:ilvl w:val="0"/>
          <w:numId w:val="10"/>
        </w:numPr>
        <w:autoSpaceDE w:val="0"/>
        <w:spacing w:after="14" w:line="240" w:lineRule="auto"/>
        <w:ind w:left="709" w:hanging="283"/>
        <w:jc w:val="both"/>
        <w:rPr>
          <w:rFonts w:ascii="Arial" w:hAnsi="Arial" w:cs="Arial"/>
          <w:color w:val="000000"/>
          <w:sz w:val="20"/>
          <w:szCs w:val="20"/>
        </w:rPr>
      </w:pPr>
      <w:r>
        <w:rPr>
          <w:rFonts w:ascii="Arial" w:hAnsi="Arial" w:cs="Arial"/>
          <w:color w:val="000000"/>
          <w:sz w:val="20"/>
          <w:szCs w:val="20"/>
        </w:rPr>
        <w:t xml:space="preserve">W przypadku nieterminowej zapłaty wynagrodzenia należnego podwykonawcom lub dalszym podwykonawcom Wykonawca zapłaci Zamawiającemu karę umowną w wysokości 0,05 % nieterminowo wypłaconego wynagrodzenia brutto za każdy dzień nieterminowej zapłaty, a w przypadku braku zapłaty wynagrodzenia należnego podwykonawcom lub dalszym podwykonawcom Wykonawca zapłaci Zamawiającemu karę umowną w wysokości 10 % niewypłaconego wynagrodzenia brutto . </w:t>
      </w:r>
    </w:p>
    <w:p w:rsidR="0000182E" w:rsidRDefault="0000182E" w:rsidP="0000182E">
      <w:pPr>
        <w:numPr>
          <w:ilvl w:val="0"/>
          <w:numId w:val="10"/>
        </w:numPr>
        <w:autoSpaceDE w:val="0"/>
        <w:spacing w:after="0" w:line="240" w:lineRule="auto"/>
        <w:ind w:left="709" w:hanging="283"/>
        <w:jc w:val="both"/>
        <w:rPr>
          <w:rFonts w:ascii="Arial" w:hAnsi="Arial" w:cs="Arial"/>
          <w:color w:val="000000"/>
          <w:sz w:val="20"/>
          <w:szCs w:val="20"/>
        </w:rPr>
      </w:pPr>
      <w:r>
        <w:rPr>
          <w:rFonts w:ascii="Arial" w:hAnsi="Arial" w:cs="Arial"/>
          <w:color w:val="000000"/>
          <w:sz w:val="20"/>
          <w:szCs w:val="20"/>
        </w:rPr>
        <w:t xml:space="preserve">Wykonawca zapłaci Zamawiającemu karę umowną w wysokości 10.000,00 zł (słownie: dziesięć tysięcy złotych) za każdy przypadek: </w:t>
      </w:r>
    </w:p>
    <w:p w:rsidR="0000182E" w:rsidRDefault="0000182E" w:rsidP="0000182E">
      <w:pPr>
        <w:autoSpaceDE w:val="0"/>
        <w:spacing w:after="27"/>
        <w:ind w:left="709" w:firstLine="66"/>
        <w:jc w:val="both"/>
        <w:rPr>
          <w:rFonts w:ascii="Arial" w:hAnsi="Arial" w:cs="Arial"/>
          <w:color w:val="000000"/>
          <w:sz w:val="20"/>
          <w:szCs w:val="20"/>
        </w:rPr>
      </w:pPr>
      <w:r>
        <w:rPr>
          <w:rFonts w:ascii="Arial" w:hAnsi="Arial" w:cs="Arial"/>
          <w:color w:val="000000"/>
          <w:sz w:val="20"/>
          <w:szCs w:val="20"/>
        </w:rPr>
        <w:t xml:space="preserve">a) nieprzedłożenia Zamawiającemu do zatwierdzenia projektu umowy o podwykonawstwo lub  dalsze podwykonawstwo, a także projektu jej zmiany; </w:t>
      </w:r>
    </w:p>
    <w:p w:rsidR="0000182E" w:rsidRDefault="0000182E" w:rsidP="0000182E">
      <w:pPr>
        <w:autoSpaceDE w:val="0"/>
        <w:spacing w:after="27"/>
        <w:ind w:left="709" w:firstLine="66"/>
        <w:jc w:val="both"/>
        <w:rPr>
          <w:rFonts w:ascii="Arial" w:hAnsi="Arial" w:cs="Arial"/>
          <w:color w:val="000000"/>
          <w:sz w:val="20"/>
          <w:szCs w:val="20"/>
        </w:rPr>
      </w:pPr>
      <w:r>
        <w:rPr>
          <w:rFonts w:ascii="Arial" w:hAnsi="Arial" w:cs="Arial"/>
          <w:color w:val="000000"/>
          <w:sz w:val="20"/>
          <w:szCs w:val="20"/>
        </w:rPr>
        <w:t xml:space="preserve">b) nieprzedłożenia Zamawiającemu poświadczonej za zgodność z oryginałem kopii umowy                                o podwykonawstwo lub dalsze podwykonawstwo, a także jej zmiany; </w:t>
      </w:r>
    </w:p>
    <w:p w:rsidR="0000182E" w:rsidRDefault="0000182E" w:rsidP="0000182E">
      <w:pPr>
        <w:autoSpaceDE w:val="0"/>
        <w:ind w:left="709" w:firstLine="66"/>
        <w:jc w:val="both"/>
        <w:rPr>
          <w:rFonts w:ascii="Arial" w:eastAsia="MS Mincho" w:hAnsi="Arial" w:cs="Arial"/>
        </w:rPr>
      </w:pPr>
      <w:r>
        <w:rPr>
          <w:rFonts w:ascii="Arial" w:hAnsi="Arial" w:cs="Arial"/>
          <w:color w:val="000000"/>
          <w:sz w:val="20"/>
          <w:szCs w:val="20"/>
        </w:rPr>
        <w:t xml:space="preserve">c) braku zmiany umowy o podwykonawstwo w zakresie terminu zapłaty. </w:t>
      </w:r>
    </w:p>
    <w:p w:rsidR="0000182E" w:rsidRDefault="0000182E" w:rsidP="0000182E">
      <w:pPr>
        <w:pStyle w:val="Zwykytekst3"/>
        <w:numPr>
          <w:ilvl w:val="0"/>
          <w:numId w:val="11"/>
        </w:numPr>
        <w:jc w:val="both"/>
        <w:rPr>
          <w:rFonts w:ascii="Arial" w:hAnsi="Arial" w:cs="Arial"/>
        </w:rPr>
      </w:pPr>
      <w:r>
        <w:rPr>
          <w:rFonts w:ascii="Arial" w:eastAsia="MS Mincho" w:hAnsi="Arial" w:cs="Arial"/>
        </w:rPr>
        <w:lastRenderedPageBreak/>
        <w:t>W przypadku odstąpienia od umowy, strona, która ponosi odpowiedzialność za odstąpienie zapłaci drugiej stronie karę w wysokości 20% ryczałtowego wynagrodzenia umownego określonego w § 10 ust.1 umowy.</w:t>
      </w:r>
    </w:p>
    <w:p w:rsidR="0000182E" w:rsidRDefault="0000182E" w:rsidP="0000182E">
      <w:pPr>
        <w:widowControl w:val="0"/>
        <w:numPr>
          <w:ilvl w:val="0"/>
          <w:numId w:val="11"/>
        </w:numPr>
        <w:spacing w:after="0" w:line="240" w:lineRule="auto"/>
        <w:jc w:val="both"/>
        <w:rPr>
          <w:rFonts w:ascii="Arial" w:hAnsi="Arial" w:cs="Arial"/>
          <w:sz w:val="20"/>
          <w:szCs w:val="20"/>
        </w:rPr>
      </w:pPr>
      <w:r>
        <w:rPr>
          <w:rFonts w:ascii="Arial" w:hAnsi="Arial" w:cs="Arial"/>
          <w:sz w:val="20"/>
          <w:szCs w:val="20"/>
        </w:rPr>
        <w:t>Jeżeli wysokość zastrzeżonych kar umownych nie pokrywa  poniesionej szkody, strony mogą dochodzić odszkodowania  uzupełniającego do wysokości rzeczywiście poniesionej szkody.</w:t>
      </w:r>
    </w:p>
    <w:p w:rsidR="0000182E" w:rsidRDefault="0000182E" w:rsidP="0000182E">
      <w:pPr>
        <w:widowControl w:val="0"/>
        <w:numPr>
          <w:ilvl w:val="0"/>
          <w:numId w:val="11"/>
        </w:numPr>
        <w:spacing w:after="0" w:line="240" w:lineRule="auto"/>
        <w:jc w:val="both"/>
        <w:rPr>
          <w:rFonts w:ascii="Arial" w:hAnsi="Arial" w:cs="Arial"/>
          <w:sz w:val="20"/>
        </w:rPr>
      </w:pPr>
      <w:r>
        <w:rPr>
          <w:rFonts w:ascii="Arial" w:hAnsi="Arial" w:cs="Arial"/>
          <w:sz w:val="20"/>
          <w:szCs w:val="20"/>
        </w:rPr>
        <w:t>Zamawiający zastrzega sobie prawo do potrącenia należnych kar umownych z wynagrodzenia Wykonawcy.</w:t>
      </w:r>
    </w:p>
    <w:p w:rsidR="0000182E" w:rsidRDefault="0000182E" w:rsidP="0000182E">
      <w:pPr>
        <w:pStyle w:val="Wyliczaniess"/>
        <w:numPr>
          <w:ilvl w:val="0"/>
          <w:numId w:val="11"/>
        </w:numPr>
        <w:jc w:val="both"/>
        <w:rPr>
          <w:rFonts w:ascii="Arial" w:eastAsia="MS Mincho" w:hAnsi="Arial" w:cs="Arial"/>
        </w:rPr>
      </w:pPr>
      <w:r>
        <w:rPr>
          <w:rFonts w:ascii="Arial" w:hAnsi="Arial" w:cs="Arial"/>
          <w:sz w:val="20"/>
        </w:rPr>
        <w:t>Zmniejszenie kary umownej może nastąpić na zasadach określonych w Kodeksie cywilnym.</w:t>
      </w:r>
    </w:p>
    <w:p w:rsidR="0000182E" w:rsidRDefault="0000182E" w:rsidP="0000182E">
      <w:pPr>
        <w:pStyle w:val="Zwykytekst3"/>
        <w:numPr>
          <w:ilvl w:val="0"/>
          <w:numId w:val="11"/>
        </w:numPr>
        <w:jc w:val="both"/>
        <w:rPr>
          <w:rFonts w:ascii="Arial" w:hAnsi="Arial" w:cs="Arial"/>
        </w:rPr>
      </w:pPr>
      <w:r>
        <w:rPr>
          <w:rFonts w:ascii="Arial" w:eastAsia="MS Mincho" w:hAnsi="Arial" w:cs="Arial"/>
        </w:rPr>
        <w:t>W przypadku nie zapłacenia przez Zamawiającego za faktury Wykonawcy prawidłowo sporządzone i dostarczone Zamawiającemu w terminie do 30 dni od daty jej otrzymania, Zamawiający będzie płacił Wykonawcy odsetki ustawowe za opóźnienie.</w:t>
      </w:r>
    </w:p>
    <w:p w:rsidR="0000182E" w:rsidRDefault="0000182E" w:rsidP="0000182E">
      <w:pPr>
        <w:pStyle w:val="Zwykytekst3"/>
        <w:numPr>
          <w:ilvl w:val="0"/>
          <w:numId w:val="11"/>
        </w:numPr>
        <w:ind w:left="357" w:hanging="357"/>
        <w:jc w:val="both"/>
        <w:rPr>
          <w:rFonts w:ascii="Arial" w:eastAsia="MS Mincho" w:hAnsi="Arial" w:cs="Arial"/>
          <w:b/>
        </w:rPr>
      </w:pPr>
      <w:r>
        <w:rPr>
          <w:rFonts w:ascii="Arial" w:hAnsi="Arial" w:cs="Arial"/>
        </w:rPr>
        <w:t>Kara umowna powinna być zapłacona przez stronę w terminie 14 dni od daty wystąpienia przez drugą stronę z żądaniem zapłaty.</w:t>
      </w:r>
    </w:p>
    <w:p w:rsidR="0000182E" w:rsidRDefault="0000182E" w:rsidP="0000182E">
      <w:pPr>
        <w:pStyle w:val="Zwykytekst3"/>
        <w:jc w:val="center"/>
        <w:rPr>
          <w:rFonts w:ascii="Arial" w:eastAsia="MS Mincho" w:hAnsi="Arial" w:cs="Arial"/>
          <w:b/>
        </w:rPr>
      </w:pPr>
    </w:p>
    <w:p w:rsidR="0000182E" w:rsidRDefault="006E04C8" w:rsidP="0000182E">
      <w:pPr>
        <w:pStyle w:val="Zwykytekst3"/>
        <w:tabs>
          <w:tab w:val="left" w:pos="8460"/>
        </w:tabs>
        <w:jc w:val="center"/>
        <w:rPr>
          <w:rFonts w:ascii="Arial" w:eastAsia="MS Mincho" w:hAnsi="Arial" w:cs="Arial"/>
          <w:b/>
        </w:rPr>
      </w:pPr>
      <w:r>
        <w:rPr>
          <w:rFonts w:ascii="Arial" w:eastAsia="MS Mincho" w:hAnsi="Arial" w:cs="Arial"/>
          <w:b/>
        </w:rPr>
        <w:t>§ 12</w:t>
      </w:r>
    </w:p>
    <w:p w:rsidR="0000182E" w:rsidRDefault="0000182E" w:rsidP="0000182E">
      <w:pPr>
        <w:pStyle w:val="Zwykytekst3"/>
        <w:tabs>
          <w:tab w:val="left" w:pos="8460"/>
        </w:tabs>
        <w:jc w:val="center"/>
        <w:rPr>
          <w:rFonts w:ascii="Arial" w:eastAsia="MS Mincho" w:hAnsi="Arial" w:cs="Arial"/>
          <w:b/>
        </w:rPr>
      </w:pPr>
    </w:p>
    <w:p w:rsidR="0000182E" w:rsidRDefault="0000182E" w:rsidP="0000182E">
      <w:pPr>
        <w:pStyle w:val="Zwykytekst3"/>
        <w:tabs>
          <w:tab w:val="left" w:pos="8460"/>
        </w:tabs>
        <w:spacing w:after="40"/>
        <w:jc w:val="center"/>
        <w:rPr>
          <w:rFonts w:ascii="Arial" w:eastAsia="MS Mincho" w:hAnsi="Arial" w:cs="Arial"/>
        </w:rPr>
      </w:pPr>
      <w:r>
        <w:rPr>
          <w:rFonts w:ascii="Arial" w:eastAsia="MS Mincho" w:hAnsi="Arial" w:cs="Arial"/>
          <w:b/>
        </w:rPr>
        <w:t>Gwarancja i rękojmia</w:t>
      </w:r>
    </w:p>
    <w:p w:rsidR="0000182E" w:rsidRDefault="0000182E" w:rsidP="0000182E">
      <w:pPr>
        <w:pStyle w:val="Zwykytekst3"/>
        <w:numPr>
          <w:ilvl w:val="0"/>
          <w:numId w:val="9"/>
        </w:numPr>
        <w:jc w:val="both"/>
        <w:rPr>
          <w:rFonts w:ascii="Arial" w:eastAsia="MS Mincho" w:hAnsi="Arial" w:cs="Arial"/>
        </w:rPr>
      </w:pPr>
      <w:r>
        <w:rPr>
          <w:rFonts w:ascii="Arial" w:eastAsia="MS Mincho" w:hAnsi="Arial" w:cs="Arial"/>
        </w:rPr>
        <w:t>Wykonawca udziela Zamawiającemu gwarancji na okres …………</w:t>
      </w:r>
      <w:proofErr w:type="spellStart"/>
      <w:r>
        <w:rPr>
          <w:rFonts w:ascii="Arial" w:eastAsia="MS Mincho" w:hAnsi="Arial" w:cs="Arial"/>
        </w:rPr>
        <w:t>m-cy</w:t>
      </w:r>
      <w:proofErr w:type="spellEnd"/>
      <w:r>
        <w:rPr>
          <w:rFonts w:ascii="Arial" w:eastAsia="MS Mincho" w:hAnsi="Arial" w:cs="Arial"/>
        </w:rPr>
        <w:t xml:space="preserve"> na wszystkie wykonane roboty budowlane licząc od daty odbioru końcowego i przekazania do użytkowania przedmiotu umowy.</w:t>
      </w:r>
    </w:p>
    <w:p w:rsidR="0000182E" w:rsidRDefault="0000182E" w:rsidP="0000182E">
      <w:pPr>
        <w:pStyle w:val="WW-Zwykytekst"/>
        <w:ind w:left="426" w:hanging="426"/>
        <w:jc w:val="both"/>
        <w:rPr>
          <w:rFonts w:ascii="Arial" w:hAnsi="Arial" w:cs="Arial"/>
        </w:rPr>
      </w:pPr>
      <w:r>
        <w:rPr>
          <w:rFonts w:ascii="Arial" w:eastAsia="MS Mincho" w:hAnsi="Arial" w:cs="Arial"/>
        </w:rPr>
        <w:t xml:space="preserve">2.  Na wszystkie wbudowane urządzenia okres gwarancji przyjmuje się wg okresu gwarantowanego przez producenta lecz nie krótszy jak……………… </w:t>
      </w:r>
      <w:proofErr w:type="spellStart"/>
      <w:r>
        <w:rPr>
          <w:rFonts w:ascii="Arial" w:eastAsia="MS Mincho" w:hAnsi="Arial" w:cs="Arial"/>
        </w:rPr>
        <w:t>m-cy</w:t>
      </w:r>
      <w:proofErr w:type="spellEnd"/>
      <w:r>
        <w:rPr>
          <w:rFonts w:ascii="Arial" w:eastAsia="MS Mincho" w:hAnsi="Arial" w:cs="Arial"/>
        </w:rPr>
        <w:t xml:space="preserve"> od daty odbioru końcowego robót.</w:t>
      </w:r>
    </w:p>
    <w:p w:rsidR="0000182E" w:rsidRDefault="0000182E" w:rsidP="0000182E">
      <w:pPr>
        <w:pStyle w:val="WW-Zwykytekst"/>
        <w:ind w:left="426" w:hanging="426"/>
        <w:jc w:val="both"/>
        <w:rPr>
          <w:rFonts w:ascii="Arial" w:hAnsi="Arial" w:cs="Arial"/>
        </w:rPr>
      </w:pPr>
      <w:r>
        <w:rPr>
          <w:rFonts w:ascii="Arial" w:hAnsi="Arial" w:cs="Arial"/>
        </w:rPr>
        <w:t xml:space="preserve">3.  W okresie gwarancji Wykonawca zobowiązuje się do bezpłatnego usunięcia wad i usterek powstałych  w trakcie eksploatacji przedmiotu umowy, w terminie 5 dni </w:t>
      </w:r>
      <w:r>
        <w:rPr>
          <w:rFonts w:ascii="Arial" w:eastAsia="MS Mincho" w:hAnsi="Arial" w:cs="Arial"/>
        </w:rPr>
        <w:t>od daty zgłoszenia przez Zamawiającego</w:t>
      </w:r>
      <w:r>
        <w:rPr>
          <w:rFonts w:ascii="Arial" w:hAnsi="Arial" w:cs="Arial"/>
        </w:rPr>
        <w:t>, jeżeli będzie to możliwe technicznie lub w innym terminie uzgodnionym przez strony, a w przypadku wad szczególnie uciążliwych Wykonawca przystąpi do ich usuwania w terminie 1 dnia od daty powiadomienia. Uzgodniony termin usunięcia wady lub usterki może ulec przedłużeniu w przypadku zaistnienia niezależnych od udzielającego gwarancji przyczyn okresowo uniemożliwiających wykonanie prac określonego typu zgodnie z zasadami sztuki budowlanej.</w:t>
      </w:r>
    </w:p>
    <w:p w:rsidR="0000182E" w:rsidRDefault="0000182E" w:rsidP="0000182E">
      <w:pPr>
        <w:pStyle w:val="WW-Zwykytekst"/>
        <w:ind w:left="426" w:hanging="426"/>
        <w:jc w:val="both"/>
        <w:rPr>
          <w:rFonts w:ascii="Arial" w:hAnsi="Arial" w:cs="Arial"/>
        </w:rPr>
      </w:pPr>
      <w:r>
        <w:rPr>
          <w:rFonts w:ascii="Arial" w:hAnsi="Arial" w:cs="Arial"/>
        </w:rPr>
        <w:t xml:space="preserve">4. Wymagany okres rękojmi ………………. </w:t>
      </w:r>
      <w:proofErr w:type="spellStart"/>
      <w:r>
        <w:rPr>
          <w:rFonts w:ascii="Arial" w:hAnsi="Arial" w:cs="Arial"/>
        </w:rPr>
        <w:t>m-cy</w:t>
      </w:r>
      <w:proofErr w:type="spellEnd"/>
      <w:r>
        <w:rPr>
          <w:rFonts w:ascii="Arial" w:hAnsi="Arial" w:cs="Arial"/>
        </w:rPr>
        <w:t xml:space="preserve"> – na warunkach i zasadach określonych przepisami KC.</w:t>
      </w:r>
    </w:p>
    <w:p w:rsidR="0000182E" w:rsidRDefault="0000182E" w:rsidP="0000182E">
      <w:pPr>
        <w:pStyle w:val="Zwykytekst3"/>
        <w:ind w:left="284" w:hanging="284"/>
        <w:jc w:val="both"/>
        <w:rPr>
          <w:rFonts w:ascii="Arial" w:hAnsi="Arial" w:cs="Arial"/>
        </w:rPr>
      </w:pPr>
      <w:r>
        <w:rPr>
          <w:rFonts w:ascii="Arial" w:hAnsi="Arial" w:cs="Arial"/>
          <w:szCs w:val="24"/>
        </w:rPr>
        <w:t xml:space="preserve">5. </w:t>
      </w:r>
      <w:r>
        <w:rPr>
          <w:rFonts w:ascii="Arial" w:eastAsia="MS Mincho" w:hAnsi="Arial" w:cs="Arial"/>
        </w:rPr>
        <w:t>Zamawiający ma prawo obciążyć Wykonawcę wszelkimi kosztami usunięcia wad w ramach wykonawstwa zastępczego, jeśli Wykonawca nie przystąpi do ich usunięcia w terminie określonym wyżej, bądź usunie  je nieskutecznie.</w:t>
      </w:r>
    </w:p>
    <w:p w:rsidR="0000182E" w:rsidRDefault="0000182E" w:rsidP="0000182E">
      <w:pPr>
        <w:pStyle w:val="Zwykytekst3"/>
        <w:ind w:left="360" w:hanging="360"/>
        <w:jc w:val="both"/>
        <w:rPr>
          <w:rFonts w:ascii="Arial" w:hAnsi="Arial" w:cs="Arial"/>
        </w:rPr>
      </w:pPr>
      <w:r>
        <w:rPr>
          <w:rFonts w:ascii="Arial" w:hAnsi="Arial" w:cs="Arial"/>
        </w:rPr>
        <w:t>6. Uprawnienia Zamawiającego z tytułu gwarancji ulegają przedłużeniu o okres usuwania zgłoszonej wady lub usterki, licząc od dnia zgłoszenia przez Zamawiającego wady lub usterki, do dnia zgłoszenia przez Wykonawcę zakończenia usuwania wad lub usterki.</w:t>
      </w:r>
    </w:p>
    <w:p w:rsidR="0000182E" w:rsidRPr="002318A9" w:rsidRDefault="0000182E" w:rsidP="0000182E">
      <w:pPr>
        <w:pStyle w:val="Zwykytekst3"/>
        <w:ind w:left="284" w:hanging="710"/>
        <w:jc w:val="both"/>
        <w:rPr>
          <w:rFonts w:ascii="Arial" w:hAnsi="Arial" w:cs="Arial"/>
        </w:rPr>
      </w:pPr>
      <w:r>
        <w:rPr>
          <w:rFonts w:ascii="Arial" w:hAnsi="Arial" w:cs="Arial"/>
        </w:rPr>
        <w:t xml:space="preserve">     </w:t>
      </w:r>
      <w:r w:rsidR="007C61EA">
        <w:rPr>
          <w:rFonts w:ascii="Arial" w:hAnsi="Arial" w:cs="Arial"/>
        </w:rPr>
        <w:t xml:space="preserve"> </w:t>
      </w:r>
      <w:r>
        <w:rPr>
          <w:rFonts w:ascii="Arial" w:hAnsi="Arial" w:cs="Arial"/>
        </w:rPr>
        <w:t xml:space="preserve"> 7. Uprawnienia Zamawiającego z tytułu rękojmi za wady przedmiotu umowy zgodnie z art.568 §1 Ko</w:t>
      </w:r>
      <w:r w:rsidR="006E04C8">
        <w:rPr>
          <w:rFonts w:ascii="Arial" w:hAnsi="Arial" w:cs="Arial"/>
        </w:rPr>
        <w:t>deksu   Cywilnego (Dz. U. z 2018</w:t>
      </w:r>
      <w:r w:rsidRPr="002318A9">
        <w:rPr>
          <w:rFonts w:ascii="Arial" w:hAnsi="Arial" w:cs="Arial"/>
        </w:rPr>
        <w:t xml:space="preserve"> r. poz.</w:t>
      </w:r>
      <w:r w:rsidR="006E04C8">
        <w:rPr>
          <w:rFonts w:ascii="Arial" w:hAnsi="Arial" w:cs="Arial"/>
        </w:rPr>
        <w:t xml:space="preserve">1025 z </w:t>
      </w:r>
      <w:proofErr w:type="spellStart"/>
      <w:r w:rsidR="006E04C8">
        <w:rPr>
          <w:rFonts w:ascii="Arial" w:hAnsi="Arial" w:cs="Arial"/>
        </w:rPr>
        <w:t>późn</w:t>
      </w:r>
      <w:proofErr w:type="spellEnd"/>
      <w:r w:rsidR="006E04C8">
        <w:rPr>
          <w:rFonts w:ascii="Arial" w:hAnsi="Arial" w:cs="Arial"/>
        </w:rPr>
        <w:t>. zm.</w:t>
      </w:r>
      <w:r w:rsidRPr="002318A9">
        <w:rPr>
          <w:rFonts w:ascii="Arial" w:hAnsi="Arial" w:cs="Arial"/>
        </w:rPr>
        <w:t>).</w:t>
      </w:r>
    </w:p>
    <w:p w:rsidR="0000182E" w:rsidRDefault="0000182E" w:rsidP="0000182E">
      <w:pPr>
        <w:pStyle w:val="Zwykytekst3"/>
        <w:spacing w:after="40"/>
        <w:ind w:left="284" w:hanging="284"/>
        <w:jc w:val="both"/>
        <w:rPr>
          <w:rFonts w:ascii="Arial" w:hAnsi="Arial" w:cs="Arial"/>
          <w:sz w:val="4"/>
          <w:szCs w:val="4"/>
        </w:rPr>
      </w:pPr>
      <w:r>
        <w:rPr>
          <w:rFonts w:ascii="Arial" w:hAnsi="Arial" w:cs="Arial"/>
        </w:rPr>
        <w:t>8. Szczegółowe warunki gwarancji  określa dokument gwarancji, który stanowi załącznik nr 1 do umowy, Wykonawca wyda Zamawiającemu w dniu odbioru końcowego robót.</w:t>
      </w:r>
    </w:p>
    <w:p w:rsidR="0000182E" w:rsidRDefault="0000182E" w:rsidP="0000182E">
      <w:pPr>
        <w:pStyle w:val="Zwykytekst3"/>
        <w:ind w:left="284" w:hanging="284"/>
        <w:jc w:val="both"/>
        <w:rPr>
          <w:rFonts w:ascii="Arial" w:hAnsi="Arial" w:cs="Arial"/>
          <w:sz w:val="4"/>
          <w:szCs w:val="4"/>
        </w:rPr>
      </w:pPr>
    </w:p>
    <w:p w:rsidR="006B2515" w:rsidRDefault="006B2515" w:rsidP="006B2515">
      <w:pPr>
        <w:pStyle w:val="Zwykytekst3"/>
        <w:jc w:val="center"/>
        <w:rPr>
          <w:rFonts w:ascii="Arial" w:eastAsia="MS Mincho" w:hAnsi="Arial" w:cs="Arial"/>
          <w:b/>
        </w:rPr>
      </w:pPr>
      <w:r>
        <w:rPr>
          <w:rFonts w:ascii="Arial" w:eastAsia="MS Mincho" w:hAnsi="Arial" w:cs="Arial"/>
          <w:b/>
        </w:rPr>
        <w:t>§ 13</w:t>
      </w:r>
    </w:p>
    <w:p w:rsidR="006B2515" w:rsidRDefault="006B2515" w:rsidP="006B2515">
      <w:pPr>
        <w:pStyle w:val="Zwykytekst3"/>
        <w:jc w:val="center"/>
        <w:rPr>
          <w:rFonts w:ascii="Arial" w:eastAsia="MS Mincho" w:hAnsi="Arial" w:cs="Arial"/>
          <w:b/>
        </w:rPr>
      </w:pPr>
    </w:p>
    <w:p w:rsidR="006B2515" w:rsidRDefault="006B2515" w:rsidP="006B2515">
      <w:pPr>
        <w:pStyle w:val="Zwykytekst3"/>
        <w:spacing w:after="40"/>
        <w:jc w:val="center"/>
        <w:rPr>
          <w:rFonts w:ascii="Arial" w:hAnsi="Arial" w:cs="Arial"/>
        </w:rPr>
      </w:pPr>
      <w:r>
        <w:rPr>
          <w:rFonts w:ascii="Arial" w:eastAsia="MS Mincho" w:hAnsi="Arial" w:cs="Arial"/>
          <w:b/>
        </w:rPr>
        <w:t>Zabezpieczenie należytego wykonania umowy</w:t>
      </w:r>
    </w:p>
    <w:p w:rsidR="006B2515" w:rsidRPr="00B02E4F" w:rsidRDefault="006B2515" w:rsidP="006B2515">
      <w:pPr>
        <w:pStyle w:val="Zwykytekst3"/>
        <w:numPr>
          <w:ilvl w:val="0"/>
          <w:numId w:val="26"/>
        </w:numPr>
        <w:autoSpaceDE w:val="0"/>
        <w:ind w:left="426" w:hanging="426"/>
        <w:jc w:val="both"/>
        <w:rPr>
          <w:rFonts w:ascii="Arial" w:hAnsi="Arial" w:cs="Arial"/>
        </w:rPr>
      </w:pPr>
      <w:r w:rsidRPr="00B02E4F">
        <w:rPr>
          <w:rFonts w:ascii="Arial" w:hAnsi="Arial" w:cs="Arial"/>
        </w:rPr>
        <w:t xml:space="preserve">Wykonawca zobowiązany jest wnieść zabezpieczenie należytego wykonania umowy w wysokości </w:t>
      </w:r>
      <w:r>
        <w:rPr>
          <w:rFonts w:ascii="Arial" w:eastAsia="MS Mincho" w:hAnsi="Arial" w:cs="Arial"/>
        </w:rPr>
        <w:t>10</w:t>
      </w:r>
      <w:r w:rsidRPr="00B02E4F">
        <w:rPr>
          <w:rFonts w:ascii="Arial" w:eastAsia="MS Mincho" w:hAnsi="Arial" w:cs="Arial"/>
        </w:rPr>
        <w:t xml:space="preserve">% ceny brutto jak w §10 ust.1 umowy w formie : …………………………… w kwocie </w:t>
      </w:r>
      <w:r>
        <w:rPr>
          <w:rFonts w:ascii="Arial" w:eastAsia="MS Mincho" w:hAnsi="Arial" w:cs="Arial"/>
        </w:rPr>
        <w:t>……………..</w:t>
      </w:r>
      <w:r w:rsidRPr="00B02E4F">
        <w:rPr>
          <w:rFonts w:ascii="Arial" w:eastAsia="MS Mincho" w:hAnsi="Arial" w:cs="Arial"/>
        </w:rPr>
        <w:t xml:space="preserve"> zł (słownie:</w:t>
      </w:r>
      <w:r>
        <w:rPr>
          <w:rFonts w:ascii="Arial" w:eastAsia="MS Mincho" w:hAnsi="Arial" w:cs="Arial"/>
        </w:rPr>
        <w:t xml:space="preserve"> …………………………).</w:t>
      </w:r>
    </w:p>
    <w:p w:rsidR="006B2515" w:rsidRDefault="006B2515" w:rsidP="006B2515">
      <w:pPr>
        <w:numPr>
          <w:ilvl w:val="0"/>
          <w:numId w:val="26"/>
        </w:numPr>
        <w:suppressAutoHyphens/>
        <w:autoSpaceDE w:val="0"/>
        <w:spacing w:after="0" w:line="240" w:lineRule="auto"/>
        <w:ind w:left="426" w:hanging="426"/>
        <w:jc w:val="both"/>
        <w:rPr>
          <w:rFonts w:ascii="Arial" w:eastAsia="MS Mincho" w:hAnsi="Arial" w:cs="Arial"/>
        </w:rPr>
      </w:pPr>
      <w:r w:rsidRPr="00B02E4F">
        <w:rPr>
          <w:rFonts w:ascii="Arial" w:hAnsi="Arial" w:cs="Arial"/>
          <w:sz w:val="20"/>
        </w:rPr>
        <w:t>Zmiana formy zabezpieczenia dokonana może być wyłącznie w sposób zachowujący ciągłość zabezpieczenia i nie może powodować zmniejszenia jego wysokości</w:t>
      </w:r>
      <w:r w:rsidRPr="00B02E4F">
        <w:rPr>
          <w:rFonts w:ascii="Arial" w:eastAsia="MS Mincho" w:hAnsi="Arial" w:cs="Arial"/>
          <w:sz w:val="20"/>
        </w:rPr>
        <w:t>.</w:t>
      </w:r>
    </w:p>
    <w:p w:rsidR="006B2515" w:rsidRDefault="006B2515" w:rsidP="006B2515">
      <w:pPr>
        <w:pStyle w:val="Zwykytekst3"/>
        <w:numPr>
          <w:ilvl w:val="0"/>
          <w:numId w:val="26"/>
        </w:numPr>
        <w:ind w:left="426" w:hanging="426"/>
        <w:jc w:val="both"/>
        <w:rPr>
          <w:rFonts w:ascii="Arial" w:eastAsia="MS Mincho" w:hAnsi="Arial" w:cs="Arial"/>
        </w:rPr>
      </w:pPr>
      <w:r>
        <w:rPr>
          <w:rFonts w:ascii="Arial" w:eastAsia="MS Mincho" w:hAnsi="Arial" w:cs="Arial"/>
        </w:rPr>
        <w:t xml:space="preserve">Strony postanawiają, że 30% z wniesionego zabezpieczenia należytego wykonania umowy tj. ……………………… zł. (słownie: ………………………………..), jest przeznaczone na zabezpieczenie roszczeń z tytułu gwarancji rękojmi na okres…………….. </w:t>
      </w:r>
      <w:proofErr w:type="spellStart"/>
      <w:r>
        <w:rPr>
          <w:rFonts w:ascii="Arial" w:eastAsia="MS Mincho" w:hAnsi="Arial" w:cs="Arial"/>
        </w:rPr>
        <w:t>m-cy</w:t>
      </w:r>
      <w:proofErr w:type="spellEnd"/>
      <w:r>
        <w:rPr>
          <w:rFonts w:ascii="Arial" w:eastAsia="MS Mincho" w:hAnsi="Arial" w:cs="Arial"/>
        </w:rPr>
        <w:t xml:space="preserve"> od dnia końcowego odbioru robót budowlanych.</w:t>
      </w:r>
    </w:p>
    <w:p w:rsidR="006B2515" w:rsidRDefault="006B2515" w:rsidP="006B2515">
      <w:pPr>
        <w:pStyle w:val="Zwykytekst3"/>
        <w:numPr>
          <w:ilvl w:val="0"/>
          <w:numId w:val="26"/>
        </w:numPr>
        <w:ind w:left="426" w:hanging="426"/>
        <w:jc w:val="both"/>
        <w:rPr>
          <w:rFonts w:ascii="Arial" w:eastAsia="MS Mincho" w:hAnsi="Arial" w:cs="Arial"/>
        </w:rPr>
      </w:pPr>
      <w:r>
        <w:rPr>
          <w:rFonts w:ascii="Arial" w:eastAsia="MS Mincho" w:hAnsi="Arial" w:cs="Arial"/>
        </w:rPr>
        <w:t>Zabezpieczenie należytego wykonania umowy, o którym mowa w ust.1 zostanie zwrócone na wniosek „Wykonawcy” w następujący sposób:</w:t>
      </w:r>
    </w:p>
    <w:p w:rsidR="006B2515" w:rsidRDefault="006B2515" w:rsidP="006B2515">
      <w:pPr>
        <w:pStyle w:val="Zwykytekst3"/>
        <w:numPr>
          <w:ilvl w:val="0"/>
          <w:numId w:val="3"/>
        </w:numPr>
        <w:jc w:val="both"/>
        <w:rPr>
          <w:rFonts w:ascii="Arial" w:eastAsia="MS Mincho" w:hAnsi="Arial" w:cs="Arial"/>
        </w:rPr>
      </w:pPr>
      <w:r>
        <w:rPr>
          <w:rFonts w:ascii="Arial" w:eastAsia="MS Mincho" w:hAnsi="Arial" w:cs="Arial"/>
        </w:rPr>
        <w:t>część zabezpieczenia gwarantująca zgodne z umową wykonanie zadania w terminie 30  dni od daty zakończenia robót i ich odbiorze;</w:t>
      </w:r>
    </w:p>
    <w:p w:rsidR="006B2515" w:rsidRDefault="006B2515" w:rsidP="006B2515">
      <w:pPr>
        <w:pStyle w:val="Zwykytekst3"/>
        <w:numPr>
          <w:ilvl w:val="0"/>
          <w:numId w:val="3"/>
        </w:numPr>
        <w:tabs>
          <w:tab w:val="left" w:pos="720"/>
        </w:tabs>
        <w:jc w:val="both"/>
        <w:rPr>
          <w:rFonts w:ascii="Arial" w:eastAsia="MS Mincho" w:hAnsi="Arial" w:cs="Arial"/>
        </w:rPr>
      </w:pPr>
      <w:r>
        <w:rPr>
          <w:rFonts w:ascii="Arial" w:eastAsia="MS Mincho" w:hAnsi="Arial" w:cs="Arial"/>
        </w:rPr>
        <w:lastRenderedPageBreak/>
        <w:t>część zabezpieczenia, w kwocie odpowiadającej 30% jego wysokości, przeznaczona  na roszczenia  z tytułu rękojmi -  w terminie 15 dni po upływie okresu  rękojmi za wady i dokonaniu bezusterkowego przeglądu gwarancyjnego przedmiotu umowy.</w:t>
      </w:r>
    </w:p>
    <w:p w:rsidR="006B2515" w:rsidRDefault="006B2515" w:rsidP="006B2515">
      <w:pPr>
        <w:pStyle w:val="Zwykytekst3"/>
        <w:numPr>
          <w:ilvl w:val="0"/>
          <w:numId w:val="16"/>
        </w:numPr>
        <w:tabs>
          <w:tab w:val="left" w:pos="426"/>
        </w:tabs>
        <w:jc w:val="both"/>
        <w:rPr>
          <w:rFonts w:ascii="Arial" w:hAnsi="Arial" w:cs="Arial"/>
        </w:rPr>
      </w:pPr>
      <w:r>
        <w:rPr>
          <w:rFonts w:ascii="Arial" w:eastAsia="MS Mincho" w:hAnsi="Arial" w:cs="Arial"/>
        </w:rPr>
        <w:t>Jeżeli w toku realizacji „przedmiotu umowy”, ustalona wartość robót ulegnie zwiększeniu to proporcjonalnej zmianie ulegnie zmiana zabezpieczenia należytego wykonania umowy. „Wykonawca” zobowiązany jest uzupełnić wniesione zabezpieczenie w terminie 14 dni od daty wezwania przez „Zamawiającego”   do uzupełnienia zabezpieczenia.</w:t>
      </w:r>
    </w:p>
    <w:p w:rsidR="006B2515" w:rsidRDefault="006B2515" w:rsidP="006B2515">
      <w:pPr>
        <w:numPr>
          <w:ilvl w:val="0"/>
          <w:numId w:val="16"/>
        </w:numPr>
        <w:tabs>
          <w:tab w:val="left" w:pos="426"/>
        </w:tabs>
        <w:suppressAutoHyphens/>
        <w:autoSpaceDE w:val="0"/>
        <w:spacing w:after="0" w:line="240" w:lineRule="auto"/>
        <w:ind w:left="426" w:hanging="426"/>
        <w:jc w:val="both"/>
        <w:rPr>
          <w:rFonts w:ascii="Arial" w:hAnsi="Arial" w:cs="Arial"/>
          <w:sz w:val="20"/>
        </w:rPr>
      </w:pPr>
      <w:r>
        <w:rPr>
          <w:rFonts w:ascii="Arial" w:hAnsi="Arial" w:cs="Arial"/>
          <w:sz w:val="20"/>
        </w:rPr>
        <w:t>Wykonawcy, którzy wspólnie ubiegają się o udzielenie zamówienia ponoszą solidarną odpowiedzialność  za wykonanie umowy i wniesienie zabezpieczenia należytego wykonania umowy.</w:t>
      </w:r>
    </w:p>
    <w:p w:rsidR="006B2515" w:rsidRDefault="006B2515" w:rsidP="006B2515">
      <w:pPr>
        <w:numPr>
          <w:ilvl w:val="0"/>
          <w:numId w:val="16"/>
        </w:numPr>
        <w:tabs>
          <w:tab w:val="left" w:pos="426"/>
        </w:tabs>
        <w:suppressAutoHyphens/>
        <w:autoSpaceDE w:val="0"/>
        <w:spacing w:after="0" w:line="240" w:lineRule="auto"/>
        <w:ind w:left="426" w:hanging="426"/>
        <w:jc w:val="both"/>
        <w:rPr>
          <w:rFonts w:ascii="Arial" w:hAnsi="Arial" w:cs="Arial"/>
          <w:sz w:val="20"/>
        </w:rPr>
      </w:pPr>
      <w:r>
        <w:rPr>
          <w:rFonts w:ascii="Arial" w:hAnsi="Arial" w:cs="Arial"/>
          <w:sz w:val="20"/>
        </w:rPr>
        <w:t>Zamawiający zastrzega sobie prawo wykorzystania środków stanowiących zabezpieczenie należytego wykonania umowy na usuwanie wad w przypadku, jeśli Wykonawca w okresie rękojmi nie usunie ich  w wyznaczonym terminie.</w:t>
      </w:r>
    </w:p>
    <w:p w:rsidR="006B2515" w:rsidRDefault="006B2515" w:rsidP="0000182E">
      <w:pPr>
        <w:tabs>
          <w:tab w:val="left" w:pos="3240"/>
        </w:tabs>
        <w:jc w:val="center"/>
        <w:rPr>
          <w:rFonts w:ascii="Arial" w:eastAsia="MS Mincho" w:hAnsi="Arial" w:cs="Arial"/>
          <w:b/>
          <w:sz w:val="20"/>
          <w:szCs w:val="20"/>
        </w:rPr>
      </w:pPr>
    </w:p>
    <w:p w:rsidR="0000182E" w:rsidRDefault="0000182E" w:rsidP="0000182E">
      <w:pPr>
        <w:tabs>
          <w:tab w:val="left" w:pos="3240"/>
        </w:tabs>
        <w:jc w:val="center"/>
        <w:rPr>
          <w:rFonts w:ascii="Arial" w:eastAsia="MS Mincho" w:hAnsi="Arial" w:cs="Arial"/>
          <w:b/>
          <w:sz w:val="20"/>
          <w:szCs w:val="20"/>
        </w:rPr>
      </w:pPr>
      <w:r>
        <w:rPr>
          <w:rFonts w:ascii="Arial" w:eastAsia="MS Mincho" w:hAnsi="Arial" w:cs="Arial"/>
          <w:b/>
          <w:sz w:val="20"/>
          <w:szCs w:val="20"/>
        </w:rPr>
        <w:t xml:space="preserve">§ 14 </w:t>
      </w:r>
    </w:p>
    <w:p w:rsidR="0000182E" w:rsidRDefault="0000182E" w:rsidP="0000182E">
      <w:pPr>
        <w:tabs>
          <w:tab w:val="left" w:pos="3240"/>
        </w:tabs>
        <w:jc w:val="center"/>
        <w:rPr>
          <w:sz w:val="20"/>
          <w:szCs w:val="20"/>
        </w:rPr>
      </w:pPr>
      <w:r>
        <w:rPr>
          <w:rFonts w:ascii="Arial" w:eastAsia="MS Mincho" w:hAnsi="Arial" w:cs="Arial"/>
          <w:b/>
          <w:sz w:val="20"/>
          <w:szCs w:val="20"/>
        </w:rPr>
        <w:t>Odstąpienie od umowy</w:t>
      </w:r>
    </w:p>
    <w:p w:rsidR="0000182E" w:rsidRPr="00D33120" w:rsidRDefault="0000182E" w:rsidP="0000182E">
      <w:pPr>
        <w:pStyle w:val="Akapitzlist"/>
        <w:numPr>
          <w:ilvl w:val="1"/>
          <w:numId w:val="31"/>
        </w:numPr>
        <w:tabs>
          <w:tab w:val="left" w:pos="709"/>
          <w:tab w:val="left" w:pos="851"/>
        </w:tabs>
        <w:suppressAutoHyphens w:val="0"/>
        <w:spacing w:after="120"/>
        <w:ind w:left="567" w:hanging="567"/>
        <w:jc w:val="both"/>
        <w:rPr>
          <w:rFonts w:ascii="Arial" w:hAnsi="Arial" w:cs="Arial"/>
          <w:sz w:val="20"/>
          <w:szCs w:val="20"/>
        </w:rPr>
      </w:pPr>
      <w:r w:rsidRPr="00D33120">
        <w:rPr>
          <w:rFonts w:ascii="Arial" w:hAnsi="Arial" w:cs="Arial"/>
          <w:sz w:val="20"/>
          <w:szCs w:val="20"/>
        </w:rPr>
        <w:t xml:space="preserve">Za Zamawiający jest uprawniony, oprócz okoliczności określonych przepisami </w:t>
      </w:r>
      <w:proofErr w:type="spellStart"/>
      <w:r w:rsidRPr="00D33120">
        <w:rPr>
          <w:rFonts w:ascii="Arial" w:hAnsi="Arial" w:cs="Arial"/>
          <w:sz w:val="20"/>
          <w:szCs w:val="20"/>
        </w:rPr>
        <w:t>kc</w:t>
      </w:r>
      <w:proofErr w:type="spellEnd"/>
      <w:r w:rsidRPr="00D33120">
        <w:rPr>
          <w:rFonts w:ascii="Arial" w:hAnsi="Arial" w:cs="Arial"/>
          <w:sz w:val="20"/>
          <w:szCs w:val="20"/>
        </w:rPr>
        <w:t>, do o</w:t>
      </w:r>
      <w:r>
        <w:rPr>
          <w:rFonts w:ascii="Arial" w:hAnsi="Arial" w:cs="Arial"/>
          <w:sz w:val="20"/>
          <w:szCs w:val="20"/>
        </w:rPr>
        <w:t>dstąpienia od umowy bez wyznacze</w:t>
      </w:r>
      <w:r w:rsidRPr="00D33120">
        <w:rPr>
          <w:rFonts w:ascii="Arial" w:hAnsi="Arial" w:cs="Arial"/>
          <w:sz w:val="20"/>
          <w:szCs w:val="20"/>
        </w:rPr>
        <w:t>nia terminu dodatkowego</w:t>
      </w:r>
      <w:r>
        <w:rPr>
          <w:rFonts w:ascii="Arial" w:hAnsi="Arial" w:cs="Arial"/>
          <w:sz w:val="20"/>
          <w:szCs w:val="20"/>
        </w:rPr>
        <w:t xml:space="preserve"> z zastrzeżeniem ust. 3 </w:t>
      </w:r>
      <w:r w:rsidRPr="00D33120">
        <w:rPr>
          <w:rFonts w:ascii="Arial" w:hAnsi="Arial" w:cs="Arial"/>
          <w:sz w:val="20"/>
          <w:szCs w:val="20"/>
        </w:rPr>
        <w:t>, jeżeli Wykonawca:</w:t>
      </w:r>
    </w:p>
    <w:p w:rsidR="0000182E" w:rsidRPr="00D33120" w:rsidRDefault="0000182E" w:rsidP="0000182E">
      <w:pPr>
        <w:pStyle w:val="Akapitzlist"/>
        <w:numPr>
          <w:ilvl w:val="0"/>
          <w:numId w:val="30"/>
        </w:numPr>
        <w:tabs>
          <w:tab w:val="left" w:pos="851"/>
        </w:tabs>
        <w:suppressAutoHyphens w:val="0"/>
        <w:spacing w:after="120"/>
        <w:ind w:left="851" w:hanging="284"/>
        <w:contextualSpacing/>
        <w:jc w:val="both"/>
        <w:rPr>
          <w:rFonts w:ascii="Arial" w:hAnsi="Arial" w:cs="Arial"/>
          <w:sz w:val="20"/>
          <w:szCs w:val="20"/>
        </w:rPr>
      </w:pPr>
      <w:r w:rsidRPr="00D33120">
        <w:rPr>
          <w:rFonts w:ascii="Arial" w:hAnsi="Arial" w:cs="Arial"/>
          <w:bCs/>
          <w:sz w:val="20"/>
          <w:szCs w:val="20"/>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00182E" w:rsidRPr="00D33120" w:rsidRDefault="0000182E" w:rsidP="0000182E">
      <w:pPr>
        <w:pStyle w:val="Akapitzlist"/>
        <w:numPr>
          <w:ilvl w:val="0"/>
          <w:numId w:val="30"/>
        </w:numPr>
        <w:tabs>
          <w:tab w:val="left" w:pos="851"/>
        </w:tabs>
        <w:suppressAutoHyphens w:val="0"/>
        <w:spacing w:after="120"/>
        <w:ind w:left="851" w:hanging="284"/>
        <w:contextualSpacing/>
        <w:jc w:val="both"/>
        <w:rPr>
          <w:rFonts w:ascii="Arial" w:hAnsi="Arial" w:cs="Arial"/>
          <w:bCs/>
          <w:strike/>
          <w:sz w:val="20"/>
          <w:szCs w:val="20"/>
        </w:rPr>
      </w:pPr>
      <w:r w:rsidRPr="00D33120">
        <w:rPr>
          <w:rFonts w:ascii="Arial" w:hAnsi="Arial" w:cs="Arial"/>
          <w:bCs/>
          <w:sz w:val="20"/>
          <w:szCs w:val="20"/>
        </w:rPr>
        <w:t>podzleca całość robót lub dokonuje cesji umowy, jej części bez zgody Zamawiającego,</w:t>
      </w:r>
    </w:p>
    <w:p w:rsidR="0000182E" w:rsidRPr="00D33120" w:rsidRDefault="0000182E" w:rsidP="0000182E">
      <w:pPr>
        <w:pStyle w:val="Akapitzlist"/>
        <w:numPr>
          <w:ilvl w:val="0"/>
          <w:numId w:val="30"/>
        </w:numPr>
        <w:tabs>
          <w:tab w:val="left" w:pos="851"/>
        </w:tabs>
        <w:suppressAutoHyphens w:val="0"/>
        <w:spacing w:before="120" w:after="120"/>
        <w:ind w:left="851" w:hanging="284"/>
        <w:contextualSpacing/>
        <w:jc w:val="both"/>
        <w:rPr>
          <w:rFonts w:ascii="Arial" w:hAnsi="Arial" w:cs="Arial"/>
          <w:sz w:val="20"/>
          <w:szCs w:val="20"/>
          <w:lang w:eastAsia="pl-PL"/>
        </w:rPr>
      </w:pPr>
      <w:r w:rsidRPr="00D33120">
        <w:rPr>
          <w:rFonts w:ascii="Arial" w:hAnsi="Arial" w:cs="Arial"/>
          <w:sz w:val="20"/>
          <w:szCs w:val="20"/>
          <w:lang w:eastAsia="pl-PL"/>
        </w:rPr>
        <w:t>w razie konieczności:</w:t>
      </w:r>
    </w:p>
    <w:p w:rsidR="0000182E" w:rsidRPr="00D33120" w:rsidRDefault="0000182E" w:rsidP="0000182E">
      <w:pPr>
        <w:spacing w:before="120" w:after="120" w:line="240" w:lineRule="auto"/>
        <w:ind w:left="851"/>
        <w:jc w:val="both"/>
        <w:rPr>
          <w:rFonts w:ascii="Arial" w:eastAsia="Times New Roman" w:hAnsi="Arial" w:cs="Arial"/>
          <w:sz w:val="20"/>
          <w:szCs w:val="20"/>
          <w:lang w:eastAsia="pl-PL"/>
        </w:rPr>
      </w:pPr>
      <w:r w:rsidRPr="00D33120">
        <w:rPr>
          <w:rFonts w:ascii="Arial" w:eastAsia="Times New Roman" w:hAnsi="Arial" w:cs="Arial"/>
          <w:sz w:val="20"/>
          <w:szCs w:val="20"/>
          <w:lang w:eastAsia="pl-PL"/>
        </w:rPr>
        <w:t>a) dwukrotnego dokonywania bezpośredniej zapłaty przez Zamawiającego lub</w:t>
      </w:r>
    </w:p>
    <w:p w:rsidR="0000182E" w:rsidRPr="00D33120" w:rsidRDefault="0000182E" w:rsidP="0000182E">
      <w:pPr>
        <w:pStyle w:val="Akapitzlist"/>
        <w:tabs>
          <w:tab w:val="left" w:pos="851"/>
        </w:tabs>
        <w:spacing w:after="120"/>
        <w:ind w:left="851"/>
        <w:jc w:val="both"/>
        <w:rPr>
          <w:rFonts w:ascii="Arial" w:hAnsi="Arial" w:cs="Arial"/>
          <w:bCs/>
          <w:strike/>
          <w:sz w:val="20"/>
          <w:szCs w:val="20"/>
        </w:rPr>
      </w:pPr>
      <w:r w:rsidRPr="00D33120">
        <w:rPr>
          <w:rFonts w:ascii="Arial" w:hAnsi="Arial" w:cs="Arial"/>
          <w:sz w:val="20"/>
          <w:szCs w:val="20"/>
          <w:lang w:eastAsia="pl-PL"/>
        </w:rPr>
        <w:t>b) konieczności dokonania bezpośrednich płatności na sumę większą niż 5% wartości umowy, Podwykonawcy lub dalszemu Podwykonawcy.</w:t>
      </w:r>
      <w:r w:rsidRPr="00D33120">
        <w:rPr>
          <w:rFonts w:ascii="Arial" w:hAnsi="Arial" w:cs="Arial"/>
          <w:bCs/>
          <w:sz w:val="20"/>
          <w:szCs w:val="20"/>
        </w:rPr>
        <w:t xml:space="preserve"> </w:t>
      </w:r>
    </w:p>
    <w:p w:rsidR="0000182E" w:rsidRPr="00D33120" w:rsidRDefault="0000182E" w:rsidP="0000182E">
      <w:pPr>
        <w:pStyle w:val="Akapitzlist"/>
        <w:numPr>
          <w:ilvl w:val="0"/>
          <w:numId w:val="30"/>
        </w:numPr>
        <w:tabs>
          <w:tab w:val="left" w:pos="851"/>
        </w:tabs>
        <w:suppressAutoHyphens w:val="0"/>
        <w:spacing w:after="120"/>
        <w:ind w:hanging="153"/>
        <w:contextualSpacing/>
        <w:jc w:val="both"/>
        <w:rPr>
          <w:rFonts w:ascii="Arial" w:hAnsi="Arial" w:cs="Arial"/>
          <w:bCs/>
          <w:strike/>
          <w:sz w:val="20"/>
          <w:szCs w:val="20"/>
        </w:rPr>
      </w:pPr>
      <w:r w:rsidRPr="00D33120">
        <w:rPr>
          <w:rFonts w:ascii="Arial" w:hAnsi="Arial" w:cs="Arial"/>
          <w:bCs/>
          <w:sz w:val="20"/>
          <w:szCs w:val="20"/>
        </w:rPr>
        <w:t>z przyczyn zawinionych nie przystąpił do odbioru terenu budowy albo nie rozpoczął robót albo pozostaje w zwłoce z realizacją robót tak dalece, że wątpliwe jest dochowanie terminu zakończenia robót,</w:t>
      </w:r>
    </w:p>
    <w:p w:rsidR="0000182E" w:rsidRPr="00D33120" w:rsidRDefault="0000182E" w:rsidP="0000182E">
      <w:pPr>
        <w:pStyle w:val="Akapitzlist"/>
        <w:numPr>
          <w:ilvl w:val="0"/>
          <w:numId w:val="30"/>
        </w:numPr>
        <w:tabs>
          <w:tab w:val="left" w:pos="851"/>
        </w:tabs>
        <w:suppressAutoHyphens w:val="0"/>
        <w:spacing w:after="120"/>
        <w:ind w:hanging="153"/>
        <w:contextualSpacing/>
        <w:jc w:val="both"/>
        <w:rPr>
          <w:rFonts w:ascii="Arial" w:hAnsi="Arial" w:cs="Arial"/>
          <w:bCs/>
          <w:strike/>
          <w:sz w:val="20"/>
          <w:szCs w:val="20"/>
        </w:rPr>
      </w:pPr>
      <w:r w:rsidRPr="00D33120">
        <w:rPr>
          <w:rFonts w:ascii="Arial" w:hAnsi="Arial" w:cs="Arial"/>
          <w:bCs/>
          <w:sz w:val="20"/>
          <w:szCs w:val="20"/>
        </w:rPr>
        <w:t xml:space="preserve">Upłynął termin wykonania umowy. </w:t>
      </w:r>
    </w:p>
    <w:p w:rsidR="0000182E" w:rsidRPr="00D33120" w:rsidRDefault="0000182E" w:rsidP="0000182E">
      <w:pPr>
        <w:pStyle w:val="Bezodstpw"/>
        <w:ind w:left="720" w:hanging="720"/>
        <w:contextualSpacing/>
        <w:jc w:val="both"/>
        <w:rPr>
          <w:rFonts w:ascii="Arial" w:hAnsi="Arial" w:cs="Arial"/>
          <w:sz w:val="20"/>
          <w:szCs w:val="20"/>
        </w:rPr>
      </w:pPr>
      <w:r w:rsidRPr="00D33120">
        <w:rPr>
          <w:rFonts w:ascii="Arial" w:hAnsi="Arial" w:cs="Arial"/>
          <w:sz w:val="20"/>
          <w:szCs w:val="20"/>
        </w:rPr>
        <w:t xml:space="preserve">2.      Zamawiającemu przysługuje prawo odstąpienia od umowy gdy </w:t>
      </w:r>
      <w:r w:rsidRPr="00D33120">
        <w:rPr>
          <w:rFonts w:ascii="Arial" w:eastAsia="Times New Roman" w:hAnsi="Arial" w:cs="Arial"/>
          <w:bCs/>
          <w:sz w:val="20"/>
          <w:szCs w:val="20"/>
          <w:lang w:eastAsia="ar-SA"/>
        </w:rPr>
        <w:t xml:space="preserve">bez uzasadnionej przyczyny przerwał wykonywanie robót na okres dłuższy niż 7 dni </w:t>
      </w:r>
      <w:r w:rsidRPr="00D33120">
        <w:rPr>
          <w:rFonts w:ascii="Arial" w:hAnsi="Arial" w:cs="Arial"/>
          <w:sz w:val="20"/>
          <w:szCs w:val="20"/>
        </w:rPr>
        <w:t>robocze</w:t>
      </w:r>
      <w:r w:rsidRPr="00D33120">
        <w:rPr>
          <w:rFonts w:ascii="Arial" w:eastAsia="Times New Roman" w:hAnsi="Arial" w:cs="Arial"/>
          <w:bCs/>
          <w:sz w:val="20"/>
          <w:szCs w:val="20"/>
          <w:lang w:eastAsia="ar-SA"/>
        </w:rPr>
        <w:t xml:space="preserve"> i pomimo dodatkowego pisemnego wezwania Zamawiającego nie podjął ich w okresie 7 dni </w:t>
      </w:r>
      <w:r w:rsidRPr="00D33120">
        <w:rPr>
          <w:rFonts w:ascii="Arial" w:hAnsi="Arial" w:cs="Arial"/>
          <w:sz w:val="20"/>
          <w:szCs w:val="20"/>
        </w:rPr>
        <w:t>roboczych</w:t>
      </w:r>
      <w:r w:rsidRPr="00D33120">
        <w:rPr>
          <w:rFonts w:ascii="Arial" w:eastAsia="Times New Roman" w:hAnsi="Arial" w:cs="Arial"/>
          <w:bCs/>
          <w:sz w:val="20"/>
          <w:szCs w:val="20"/>
          <w:lang w:eastAsia="ar-SA"/>
        </w:rPr>
        <w:t xml:space="preserve"> od dnia doręczenia Wykonawcy dodatkowego wezwania,</w:t>
      </w:r>
    </w:p>
    <w:p w:rsidR="0000182E" w:rsidRPr="00D33120" w:rsidRDefault="0000182E" w:rsidP="0000182E">
      <w:pPr>
        <w:pStyle w:val="Akapitzlist"/>
        <w:numPr>
          <w:ilvl w:val="1"/>
          <w:numId w:val="32"/>
        </w:numPr>
        <w:tabs>
          <w:tab w:val="left" w:pos="709"/>
        </w:tabs>
        <w:suppressAutoHyphens w:val="0"/>
        <w:spacing w:before="120" w:after="120"/>
        <w:ind w:left="567" w:hanging="567"/>
        <w:contextualSpacing/>
        <w:jc w:val="both"/>
        <w:rPr>
          <w:rFonts w:ascii="Arial" w:hAnsi="Arial" w:cs="Arial"/>
          <w:sz w:val="20"/>
          <w:szCs w:val="20"/>
          <w:lang w:eastAsia="pl-PL"/>
        </w:rPr>
      </w:pPr>
      <w:r w:rsidRPr="00D33120">
        <w:rPr>
          <w:rFonts w:ascii="Arial" w:hAnsi="Arial" w:cs="Arial"/>
          <w:sz w:val="20"/>
          <w:szCs w:val="20"/>
        </w:rPr>
        <w:t xml:space="preserve">W razie zaistnienia istotnej zmiany okoliczności powodującej, że wykonanie umowy nie leży w interesie </w:t>
      </w:r>
      <w:r w:rsidRPr="00D33120">
        <w:rPr>
          <w:rStyle w:val="Uwydatnienie"/>
          <w:rFonts w:ascii="Arial" w:hAnsi="Arial" w:cs="Arial"/>
          <w:sz w:val="20"/>
          <w:szCs w:val="20"/>
        </w:rPr>
        <w:t>publicznym</w:t>
      </w:r>
      <w:r w:rsidRPr="00D33120">
        <w:rPr>
          <w:rFonts w:ascii="Arial" w:hAnsi="Arial" w:cs="Arial"/>
          <w:sz w:val="20"/>
          <w:szCs w:val="20"/>
        </w:rPr>
        <w:t xml:space="preserve">, czego nie można było przewidzieć w chwili zawarcia umowy, lub dalsze wykonywanie umowy może zagrozić istotnemu interesowi bezpieczeństwa państwa lub bezpieczeństwu </w:t>
      </w:r>
      <w:r w:rsidRPr="00D33120">
        <w:rPr>
          <w:rStyle w:val="Uwydatnienie"/>
          <w:rFonts w:ascii="Arial" w:hAnsi="Arial" w:cs="Arial"/>
          <w:sz w:val="20"/>
          <w:szCs w:val="20"/>
        </w:rPr>
        <w:t>publicznemu</w:t>
      </w:r>
      <w:r w:rsidRPr="00D33120">
        <w:rPr>
          <w:rFonts w:ascii="Arial" w:hAnsi="Arial" w:cs="Arial"/>
          <w:sz w:val="20"/>
          <w:szCs w:val="20"/>
        </w:rPr>
        <w:t>, zamawiający może odstąpić od umowy w terminie 30 dni od dnia powzięcia wiadomości o tych okolicznościach</w:t>
      </w:r>
      <w:r w:rsidRPr="00D33120">
        <w:rPr>
          <w:rFonts w:ascii="Arial" w:hAnsi="Arial" w:cs="Arial"/>
          <w:sz w:val="20"/>
          <w:szCs w:val="20"/>
          <w:lang w:eastAsia="pl-PL"/>
        </w:rPr>
        <w:t>; w tym przypadku Wykonawca może żądać wyłącznie wynagrodzenia należnego z tytułu wykonania części umowy.</w:t>
      </w:r>
    </w:p>
    <w:p w:rsidR="0000182E" w:rsidRDefault="0000182E" w:rsidP="0000182E">
      <w:pPr>
        <w:pStyle w:val="Zwykytekst3"/>
        <w:rPr>
          <w:rFonts w:ascii="Arial" w:eastAsia="MS Mincho" w:hAnsi="Arial" w:cs="Arial"/>
          <w:b/>
        </w:rPr>
      </w:pPr>
    </w:p>
    <w:p w:rsidR="0000182E" w:rsidRDefault="0000182E" w:rsidP="0000182E">
      <w:pPr>
        <w:pStyle w:val="Zwykytekst3"/>
        <w:jc w:val="center"/>
        <w:rPr>
          <w:rFonts w:ascii="Arial" w:eastAsia="MS Mincho" w:hAnsi="Arial" w:cs="Arial"/>
          <w:b/>
        </w:rPr>
      </w:pPr>
      <w:r>
        <w:rPr>
          <w:rFonts w:ascii="Arial" w:eastAsia="MS Mincho" w:hAnsi="Arial" w:cs="Arial"/>
          <w:b/>
        </w:rPr>
        <w:t>§ 15</w:t>
      </w:r>
    </w:p>
    <w:p w:rsidR="0000182E" w:rsidRDefault="0000182E" w:rsidP="0000182E">
      <w:pPr>
        <w:pStyle w:val="Zwykytekst3"/>
        <w:jc w:val="center"/>
        <w:rPr>
          <w:rFonts w:ascii="Arial" w:eastAsia="MS Mincho" w:hAnsi="Arial" w:cs="Arial"/>
          <w:b/>
        </w:rPr>
      </w:pPr>
    </w:p>
    <w:p w:rsidR="0000182E" w:rsidRDefault="0000182E" w:rsidP="0000182E">
      <w:pPr>
        <w:pStyle w:val="Zwykytekst3"/>
        <w:spacing w:after="120"/>
        <w:jc w:val="center"/>
        <w:rPr>
          <w:rFonts w:ascii="Arial" w:hAnsi="Arial" w:cs="Arial"/>
        </w:rPr>
      </w:pPr>
      <w:r>
        <w:rPr>
          <w:rFonts w:ascii="Arial" w:eastAsia="MS Mincho" w:hAnsi="Arial" w:cs="Arial"/>
          <w:b/>
        </w:rPr>
        <w:t>Zmiana umowy</w:t>
      </w:r>
    </w:p>
    <w:p w:rsidR="0000182E" w:rsidRDefault="0000182E" w:rsidP="0000182E">
      <w:pPr>
        <w:pStyle w:val="Zwykytekst3"/>
        <w:numPr>
          <w:ilvl w:val="0"/>
          <w:numId w:val="5"/>
        </w:numPr>
        <w:jc w:val="both"/>
        <w:rPr>
          <w:rFonts w:ascii="Arial" w:hAnsi="Arial" w:cs="Arial"/>
        </w:rPr>
      </w:pPr>
      <w:r>
        <w:rPr>
          <w:rFonts w:ascii="Arial" w:hAnsi="Arial" w:cs="Arial"/>
        </w:rPr>
        <w:t>Zamawiający dopuszcza zmiany umowy w formie pisemnej – aneksem zaakceptowanym przez obie strony  w następujących przypadkach:</w:t>
      </w:r>
    </w:p>
    <w:p w:rsidR="0000182E" w:rsidRDefault="0000182E" w:rsidP="0000182E">
      <w:pPr>
        <w:pStyle w:val="Zwykytekst3"/>
        <w:numPr>
          <w:ilvl w:val="0"/>
          <w:numId w:val="15"/>
        </w:numPr>
        <w:tabs>
          <w:tab w:val="clear" w:pos="708"/>
          <w:tab w:val="left" w:pos="709"/>
        </w:tabs>
        <w:ind w:left="709" w:hanging="283"/>
        <w:jc w:val="both"/>
        <w:rPr>
          <w:rFonts w:ascii="Arial" w:hAnsi="Arial" w:cs="Arial"/>
        </w:rPr>
      </w:pPr>
      <w:r>
        <w:rPr>
          <w:rFonts w:ascii="Arial" w:hAnsi="Arial" w:cs="Arial"/>
        </w:rPr>
        <w:t>jeżeli zmiana umowy jest korzystna dla Zamawiającego (korzyść ekonomiczna, techniczna, eksploatacyjna);</w:t>
      </w:r>
    </w:p>
    <w:p w:rsidR="0000182E" w:rsidRDefault="0000182E" w:rsidP="0000182E">
      <w:pPr>
        <w:pStyle w:val="Zwykytekst3"/>
        <w:numPr>
          <w:ilvl w:val="0"/>
          <w:numId w:val="15"/>
        </w:numPr>
        <w:tabs>
          <w:tab w:val="clear" w:pos="708"/>
          <w:tab w:val="left" w:pos="709"/>
        </w:tabs>
        <w:ind w:hanging="294"/>
        <w:jc w:val="both"/>
        <w:rPr>
          <w:rFonts w:ascii="Arial" w:hAnsi="Arial" w:cs="Arial"/>
        </w:rPr>
      </w:pPr>
      <w:r>
        <w:rPr>
          <w:rFonts w:ascii="Arial" w:hAnsi="Arial" w:cs="Arial"/>
        </w:rPr>
        <w:t>jeżeli wystąpiły okoliczności, których przy dołożeniu należytej staranności strony na dzień podpisania umowy przewidzieć nie mogły, a wynikają one ze zmian przepisów prawa, które nastąpiły w czasie realizacji zamówienia;</w:t>
      </w:r>
    </w:p>
    <w:p w:rsidR="0000182E" w:rsidRDefault="0000182E" w:rsidP="0000182E">
      <w:pPr>
        <w:pStyle w:val="Zwykytekst3"/>
        <w:numPr>
          <w:ilvl w:val="0"/>
          <w:numId w:val="15"/>
        </w:numPr>
        <w:tabs>
          <w:tab w:val="clear" w:pos="708"/>
          <w:tab w:val="left" w:pos="709"/>
        </w:tabs>
        <w:ind w:hanging="294"/>
        <w:jc w:val="both"/>
        <w:rPr>
          <w:rFonts w:ascii="Arial" w:hAnsi="Arial" w:cs="Arial"/>
        </w:rPr>
      </w:pPr>
      <w:r>
        <w:rPr>
          <w:rFonts w:ascii="Arial" w:hAnsi="Arial" w:cs="Arial"/>
        </w:rPr>
        <w:lastRenderedPageBreak/>
        <w:t>zmiany stawki podatku VAT.</w:t>
      </w:r>
    </w:p>
    <w:p w:rsidR="0000182E" w:rsidRDefault="0000182E" w:rsidP="0000182E">
      <w:pPr>
        <w:pStyle w:val="Zwykytekst3"/>
        <w:tabs>
          <w:tab w:val="left" w:pos="709"/>
        </w:tabs>
        <w:ind w:left="284" w:hanging="284"/>
        <w:jc w:val="both"/>
        <w:rPr>
          <w:rFonts w:ascii="Arial" w:hAnsi="Arial" w:cs="Arial"/>
        </w:rPr>
      </w:pPr>
      <w:r>
        <w:rPr>
          <w:rFonts w:ascii="Arial" w:hAnsi="Arial" w:cs="Arial"/>
        </w:rPr>
        <w:t>2. Wykonawca może przedłużyć termin wykonania przedmiotu umowy o czas opóźnienia, jeżeli takie opóźnienie jest lub będzie miało wpływ na wykonanie przedmiotu umowy w przypadku:</w:t>
      </w:r>
    </w:p>
    <w:p w:rsidR="0000182E" w:rsidRDefault="0000182E" w:rsidP="0000182E">
      <w:pPr>
        <w:pStyle w:val="Zwykytekst3"/>
        <w:numPr>
          <w:ilvl w:val="0"/>
          <w:numId w:val="18"/>
        </w:numPr>
        <w:jc w:val="both"/>
        <w:rPr>
          <w:rFonts w:ascii="Arial" w:hAnsi="Arial" w:cs="Arial"/>
        </w:rPr>
      </w:pPr>
      <w:r>
        <w:rPr>
          <w:rFonts w:ascii="Arial" w:hAnsi="Arial" w:cs="Arial"/>
        </w:rPr>
        <w:t>zawieszenia robót przez Zamawiającego;</w:t>
      </w:r>
    </w:p>
    <w:p w:rsidR="0000182E" w:rsidRDefault="0000182E" w:rsidP="0000182E">
      <w:pPr>
        <w:pStyle w:val="Zwykytekst3"/>
        <w:numPr>
          <w:ilvl w:val="0"/>
          <w:numId w:val="18"/>
        </w:numPr>
        <w:jc w:val="both"/>
        <w:rPr>
          <w:rFonts w:ascii="Arial" w:hAnsi="Arial" w:cs="Arial"/>
        </w:rPr>
      </w:pPr>
      <w:r>
        <w:rPr>
          <w:rFonts w:ascii="Arial" w:hAnsi="Arial" w:cs="Arial"/>
        </w:rPr>
        <w:t>wystąpienia siły wyższej, przy czym za siłę wyższą uznaje się zdarzenie nagłe, nadzwyczajne, zewnętrzne  i niemożliwe do przewidzenia, którego nie udało się uniknąć nawet w wypadku najwyższej staranności stron;</w:t>
      </w:r>
    </w:p>
    <w:p w:rsidR="0000182E" w:rsidRDefault="0000182E" w:rsidP="0000182E">
      <w:pPr>
        <w:pStyle w:val="Zwykytekst3"/>
        <w:numPr>
          <w:ilvl w:val="0"/>
          <w:numId w:val="18"/>
        </w:numPr>
        <w:jc w:val="both"/>
        <w:rPr>
          <w:rFonts w:ascii="Arial" w:hAnsi="Arial" w:cs="Arial"/>
        </w:rPr>
      </w:pPr>
      <w:r>
        <w:rPr>
          <w:rFonts w:ascii="Arial" w:hAnsi="Arial" w:cs="Arial"/>
        </w:rPr>
        <w:t>zmian zakresu robót, na wniosek Zamawiającego;</w:t>
      </w:r>
    </w:p>
    <w:p w:rsidR="0000182E" w:rsidRDefault="0000182E" w:rsidP="0000182E">
      <w:pPr>
        <w:pStyle w:val="Zwykytekst3"/>
        <w:numPr>
          <w:ilvl w:val="0"/>
          <w:numId w:val="18"/>
        </w:numPr>
        <w:ind w:right="-84"/>
        <w:jc w:val="both"/>
        <w:rPr>
          <w:rFonts w:ascii="Arial" w:hAnsi="Arial" w:cs="Arial"/>
        </w:rPr>
      </w:pPr>
      <w:r>
        <w:rPr>
          <w:rFonts w:ascii="Arial" w:hAnsi="Arial" w:cs="Arial"/>
        </w:rPr>
        <w:t>zmian dokumentacji projektowej, dokonanych na wniosek Zamawiającego lub zaakceptowanych przez Zamawiającego.</w:t>
      </w:r>
    </w:p>
    <w:p w:rsidR="0000182E" w:rsidRDefault="0000182E" w:rsidP="0000182E">
      <w:pPr>
        <w:numPr>
          <w:ilvl w:val="0"/>
          <w:numId w:val="18"/>
        </w:numPr>
        <w:autoSpaceDE w:val="0"/>
        <w:spacing w:after="0" w:line="240" w:lineRule="auto"/>
        <w:jc w:val="both"/>
        <w:rPr>
          <w:rFonts w:ascii="Arial" w:hAnsi="Arial" w:cs="Arial"/>
          <w:sz w:val="20"/>
          <w:szCs w:val="20"/>
        </w:rPr>
      </w:pPr>
      <w:r>
        <w:rPr>
          <w:rFonts w:ascii="Arial" w:hAnsi="Arial" w:cs="Arial"/>
          <w:sz w:val="20"/>
          <w:szCs w:val="20"/>
        </w:rPr>
        <w:t>wyst</w:t>
      </w:r>
      <w:r>
        <w:rPr>
          <w:rFonts w:ascii="Arial" w:eastAsia="TimesNewRoman" w:hAnsi="Arial" w:cs="Arial"/>
          <w:sz w:val="20"/>
          <w:szCs w:val="20"/>
        </w:rPr>
        <w:t>ą</w:t>
      </w:r>
      <w:r>
        <w:rPr>
          <w:rFonts w:ascii="Arial" w:hAnsi="Arial" w:cs="Arial"/>
          <w:sz w:val="20"/>
          <w:szCs w:val="20"/>
        </w:rPr>
        <w:t>pienia nieprzewidzianych lub odmiennych od przyj</w:t>
      </w:r>
      <w:r>
        <w:rPr>
          <w:rFonts w:ascii="Arial" w:eastAsia="TimesNewRoman" w:hAnsi="Arial" w:cs="Arial"/>
          <w:sz w:val="20"/>
          <w:szCs w:val="20"/>
        </w:rPr>
        <w:t>ę</w:t>
      </w:r>
      <w:r>
        <w:rPr>
          <w:rFonts w:ascii="Arial" w:hAnsi="Arial" w:cs="Arial"/>
          <w:sz w:val="20"/>
          <w:szCs w:val="20"/>
        </w:rPr>
        <w:t>tych w dokumentacji</w:t>
      </w:r>
    </w:p>
    <w:p w:rsidR="0000182E" w:rsidRDefault="0000182E" w:rsidP="0000182E">
      <w:pPr>
        <w:autoSpaceDE w:val="0"/>
        <w:ind w:left="709"/>
        <w:jc w:val="both"/>
        <w:rPr>
          <w:rFonts w:ascii="Arial" w:hAnsi="Arial" w:cs="Arial"/>
          <w:sz w:val="20"/>
          <w:szCs w:val="20"/>
        </w:rPr>
      </w:pPr>
      <w:r>
        <w:rPr>
          <w:rFonts w:ascii="Arial" w:hAnsi="Arial" w:cs="Arial"/>
          <w:sz w:val="20"/>
          <w:szCs w:val="20"/>
        </w:rPr>
        <w:t>projektowej warunków: geologicznych, archeologicznych lub terenowych oraz istnienie nie zinwentaryzowanych lub bł</w:t>
      </w:r>
      <w:r>
        <w:rPr>
          <w:rFonts w:ascii="Arial" w:eastAsia="TimesNewRoman" w:hAnsi="Arial" w:cs="Arial"/>
          <w:sz w:val="20"/>
          <w:szCs w:val="20"/>
        </w:rPr>
        <w:t>ę</w:t>
      </w:r>
      <w:r>
        <w:rPr>
          <w:rFonts w:ascii="Arial" w:hAnsi="Arial" w:cs="Arial"/>
          <w:sz w:val="20"/>
          <w:szCs w:val="20"/>
        </w:rPr>
        <w:t>dnie zinwentaryzowanych elementów sieci uzbrojenia technicznego,</w:t>
      </w:r>
    </w:p>
    <w:p w:rsidR="0000182E" w:rsidRDefault="0000182E" w:rsidP="0000182E">
      <w:pPr>
        <w:numPr>
          <w:ilvl w:val="0"/>
          <w:numId w:val="18"/>
        </w:numPr>
        <w:autoSpaceDE w:val="0"/>
        <w:spacing w:after="0" w:line="240" w:lineRule="auto"/>
        <w:jc w:val="both"/>
        <w:rPr>
          <w:rFonts w:ascii="Arial" w:hAnsi="Arial" w:cs="Arial"/>
          <w:sz w:val="20"/>
          <w:szCs w:val="20"/>
        </w:rPr>
      </w:pPr>
      <w:r>
        <w:rPr>
          <w:rFonts w:ascii="Arial" w:hAnsi="Arial" w:cs="Arial"/>
          <w:sz w:val="20"/>
          <w:szCs w:val="20"/>
        </w:rPr>
        <w:t>przedłu</w:t>
      </w:r>
      <w:r>
        <w:rPr>
          <w:rFonts w:ascii="Arial" w:eastAsia="TimesNewRoman" w:hAnsi="Arial" w:cs="Arial"/>
          <w:sz w:val="20"/>
          <w:szCs w:val="20"/>
        </w:rPr>
        <w:t>ż</w:t>
      </w:r>
      <w:r>
        <w:rPr>
          <w:rFonts w:ascii="Arial" w:hAnsi="Arial" w:cs="Arial"/>
          <w:sz w:val="20"/>
          <w:szCs w:val="20"/>
        </w:rPr>
        <w:t>aj</w:t>
      </w:r>
      <w:r>
        <w:rPr>
          <w:rFonts w:ascii="Arial" w:eastAsia="TimesNewRoman" w:hAnsi="Arial" w:cs="Arial"/>
          <w:sz w:val="20"/>
          <w:szCs w:val="20"/>
        </w:rPr>
        <w:t>ą</w:t>
      </w:r>
      <w:r>
        <w:rPr>
          <w:rFonts w:ascii="Arial" w:hAnsi="Arial" w:cs="Arial"/>
          <w:sz w:val="20"/>
          <w:szCs w:val="20"/>
        </w:rPr>
        <w:t>cych si</w:t>
      </w:r>
      <w:r>
        <w:rPr>
          <w:rFonts w:ascii="Arial" w:eastAsia="TimesNewRoman" w:hAnsi="Arial" w:cs="Arial"/>
          <w:sz w:val="20"/>
          <w:szCs w:val="20"/>
        </w:rPr>
        <w:t xml:space="preserve">ę </w:t>
      </w:r>
      <w:r>
        <w:rPr>
          <w:rFonts w:ascii="Arial" w:hAnsi="Arial" w:cs="Arial"/>
          <w:sz w:val="20"/>
          <w:szCs w:val="20"/>
        </w:rPr>
        <w:t>procedur, opó</w:t>
      </w:r>
      <w:r>
        <w:rPr>
          <w:rFonts w:ascii="Arial" w:eastAsia="TimesNewRoman" w:hAnsi="Arial" w:cs="Arial"/>
          <w:sz w:val="20"/>
          <w:szCs w:val="20"/>
        </w:rPr>
        <w:t>ź</w:t>
      </w:r>
      <w:r>
        <w:rPr>
          <w:rFonts w:ascii="Arial" w:hAnsi="Arial" w:cs="Arial"/>
          <w:sz w:val="20"/>
          <w:szCs w:val="20"/>
        </w:rPr>
        <w:t>nie</w:t>
      </w:r>
      <w:r>
        <w:rPr>
          <w:rFonts w:ascii="Arial" w:eastAsia="TimesNewRoman" w:hAnsi="Arial" w:cs="Arial"/>
          <w:sz w:val="20"/>
          <w:szCs w:val="20"/>
        </w:rPr>
        <w:t xml:space="preserve">ń </w:t>
      </w:r>
      <w:r>
        <w:rPr>
          <w:rFonts w:ascii="Arial" w:hAnsi="Arial" w:cs="Arial"/>
          <w:sz w:val="20"/>
          <w:szCs w:val="20"/>
        </w:rPr>
        <w:t>lub odmowy wydania przez organy administracji</w:t>
      </w:r>
    </w:p>
    <w:p w:rsidR="0000182E" w:rsidRDefault="0000182E" w:rsidP="0000182E">
      <w:pPr>
        <w:autoSpaceDE w:val="0"/>
        <w:ind w:left="709"/>
        <w:jc w:val="both"/>
        <w:rPr>
          <w:rFonts w:ascii="Arial" w:hAnsi="Arial" w:cs="Arial"/>
          <w:sz w:val="20"/>
          <w:szCs w:val="20"/>
        </w:rPr>
      </w:pPr>
      <w:r>
        <w:rPr>
          <w:rFonts w:ascii="Arial" w:hAnsi="Arial" w:cs="Arial"/>
          <w:sz w:val="20"/>
          <w:szCs w:val="20"/>
        </w:rPr>
        <w:t>lub inne podmioty wymaganych decyzji, zezwole</w:t>
      </w:r>
      <w:r>
        <w:rPr>
          <w:rFonts w:ascii="Arial" w:eastAsia="TimesNewRoman" w:hAnsi="Arial" w:cs="Arial"/>
          <w:sz w:val="20"/>
          <w:szCs w:val="20"/>
        </w:rPr>
        <w:t>ń</w:t>
      </w:r>
      <w:r>
        <w:rPr>
          <w:rFonts w:ascii="Arial" w:hAnsi="Arial" w:cs="Arial"/>
          <w:sz w:val="20"/>
          <w:szCs w:val="20"/>
        </w:rPr>
        <w:t>, uzgodnie</w:t>
      </w:r>
      <w:r>
        <w:rPr>
          <w:rFonts w:ascii="Arial" w:eastAsia="TimesNewRoman" w:hAnsi="Arial" w:cs="Arial"/>
          <w:sz w:val="20"/>
          <w:szCs w:val="20"/>
        </w:rPr>
        <w:t xml:space="preserve">ń </w:t>
      </w:r>
      <w:r>
        <w:rPr>
          <w:rFonts w:ascii="Arial" w:hAnsi="Arial" w:cs="Arial"/>
          <w:sz w:val="20"/>
          <w:szCs w:val="20"/>
        </w:rPr>
        <w:t>z przyczyn niezawinionych przez Wykonawc</w:t>
      </w:r>
      <w:r>
        <w:rPr>
          <w:rFonts w:ascii="Arial" w:eastAsia="TimesNewRoman" w:hAnsi="Arial" w:cs="Arial"/>
          <w:sz w:val="20"/>
          <w:szCs w:val="20"/>
        </w:rPr>
        <w:t>ę</w:t>
      </w:r>
      <w:r>
        <w:rPr>
          <w:rFonts w:ascii="Arial" w:hAnsi="Arial" w:cs="Arial"/>
          <w:sz w:val="20"/>
          <w:szCs w:val="20"/>
        </w:rPr>
        <w:t>,</w:t>
      </w:r>
    </w:p>
    <w:p w:rsidR="0000182E" w:rsidRDefault="0000182E" w:rsidP="0000182E">
      <w:pPr>
        <w:numPr>
          <w:ilvl w:val="0"/>
          <w:numId w:val="18"/>
        </w:numPr>
        <w:autoSpaceDE w:val="0"/>
        <w:spacing w:after="0" w:line="240" w:lineRule="auto"/>
        <w:jc w:val="both"/>
        <w:rPr>
          <w:rFonts w:ascii="Arial" w:hAnsi="Arial" w:cs="Arial"/>
          <w:sz w:val="20"/>
          <w:szCs w:val="20"/>
        </w:rPr>
      </w:pPr>
      <w:r>
        <w:rPr>
          <w:rFonts w:ascii="Arial" w:hAnsi="Arial" w:cs="Arial"/>
          <w:sz w:val="20"/>
          <w:szCs w:val="20"/>
        </w:rPr>
        <w:t>niemo</w:t>
      </w:r>
      <w:r>
        <w:rPr>
          <w:rFonts w:ascii="Arial" w:eastAsia="TimesNewRoman" w:hAnsi="Arial" w:cs="Arial"/>
          <w:sz w:val="20"/>
          <w:szCs w:val="20"/>
        </w:rPr>
        <w:t>ż</w:t>
      </w:r>
      <w:r>
        <w:rPr>
          <w:rFonts w:ascii="Arial" w:hAnsi="Arial" w:cs="Arial"/>
          <w:sz w:val="20"/>
          <w:szCs w:val="20"/>
        </w:rPr>
        <w:t>no</w:t>
      </w:r>
      <w:r>
        <w:rPr>
          <w:rFonts w:ascii="Arial" w:eastAsia="TimesNewRoman" w:hAnsi="Arial" w:cs="Arial"/>
          <w:sz w:val="20"/>
          <w:szCs w:val="20"/>
        </w:rPr>
        <w:t>ś</w:t>
      </w:r>
      <w:r>
        <w:rPr>
          <w:rFonts w:ascii="Arial" w:hAnsi="Arial" w:cs="Arial"/>
          <w:sz w:val="20"/>
          <w:szCs w:val="20"/>
        </w:rPr>
        <w:t>ci wykonania robót, gdy zmiana przepisów prawa nie dopuszcza do wykonania</w:t>
      </w:r>
    </w:p>
    <w:p w:rsidR="0000182E" w:rsidRDefault="0000182E" w:rsidP="0000182E">
      <w:pPr>
        <w:autoSpaceDE w:val="0"/>
        <w:ind w:left="709"/>
        <w:jc w:val="both"/>
        <w:rPr>
          <w:rFonts w:ascii="Arial" w:hAnsi="Arial" w:cs="Arial"/>
          <w:sz w:val="20"/>
          <w:szCs w:val="20"/>
        </w:rPr>
      </w:pPr>
      <w:r>
        <w:rPr>
          <w:rFonts w:ascii="Arial" w:hAnsi="Arial" w:cs="Arial"/>
          <w:sz w:val="20"/>
          <w:szCs w:val="20"/>
        </w:rPr>
        <w:t>robót lub nakazuje wstrzymanie robót z przyczyn niezawinionych przez Wykonawc</w:t>
      </w:r>
      <w:r>
        <w:rPr>
          <w:rFonts w:ascii="Arial" w:eastAsia="TimesNewRoman" w:hAnsi="Arial" w:cs="Arial"/>
          <w:sz w:val="20"/>
          <w:szCs w:val="20"/>
        </w:rPr>
        <w:t>ę</w:t>
      </w:r>
      <w:r>
        <w:rPr>
          <w:rFonts w:ascii="Arial" w:hAnsi="Arial" w:cs="Arial"/>
          <w:sz w:val="20"/>
          <w:szCs w:val="20"/>
        </w:rPr>
        <w:t>.</w:t>
      </w:r>
    </w:p>
    <w:p w:rsidR="0000182E" w:rsidRDefault="0000182E" w:rsidP="0000182E">
      <w:pPr>
        <w:autoSpaceDE w:val="0"/>
        <w:jc w:val="both"/>
        <w:rPr>
          <w:rFonts w:ascii="Arial" w:hAnsi="Arial" w:cs="Arial"/>
          <w:sz w:val="20"/>
          <w:szCs w:val="20"/>
        </w:rPr>
      </w:pPr>
      <w:r>
        <w:rPr>
          <w:rFonts w:ascii="Arial" w:hAnsi="Arial" w:cs="Arial"/>
          <w:sz w:val="20"/>
          <w:szCs w:val="20"/>
        </w:rPr>
        <w:t xml:space="preserve">3. Zmiana </w:t>
      </w:r>
      <w:r>
        <w:rPr>
          <w:rFonts w:ascii="Arial" w:hAnsi="Arial" w:cs="Arial"/>
          <w:bCs/>
          <w:iCs/>
          <w:sz w:val="20"/>
          <w:szCs w:val="20"/>
        </w:rPr>
        <w:t>sposobu wykonania przedmiotu umowy w przypadku:</w:t>
      </w:r>
    </w:p>
    <w:p w:rsidR="0000182E" w:rsidRDefault="0000182E" w:rsidP="0000182E">
      <w:pPr>
        <w:autoSpaceDE w:val="0"/>
        <w:ind w:left="709" w:hanging="425"/>
        <w:jc w:val="both"/>
        <w:rPr>
          <w:rFonts w:ascii="Arial" w:hAnsi="Arial" w:cs="Arial"/>
          <w:sz w:val="20"/>
          <w:szCs w:val="20"/>
        </w:rPr>
      </w:pPr>
      <w:r>
        <w:rPr>
          <w:rFonts w:ascii="Arial" w:hAnsi="Arial" w:cs="Arial"/>
          <w:sz w:val="20"/>
          <w:szCs w:val="20"/>
        </w:rPr>
        <w:t xml:space="preserve"> 1)  stwierdzenia wad lub wprowadzenia zmian w dokumentacji projektowej skutkuj</w:t>
      </w:r>
      <w:r>
        <w:rPr>
          <w:rFonts w:ascii="Arial" w:eastAsia="TimesNewRoman" w:hAnsi="Arial" w:cs="Arial"/>
          <w:sz w:val="20"/>
          <w:szCs w:val="20"/>
        </w:rPr>
        <w:t>ą</w:t>
      </w:r>
      <w:r>
        <w:rPr>
          <w:rFonts w:ascii="Arial" w:hAnsi="Arial" w:cs="Arial"/>
          <w:sz w:val="20"/>
          <w:szCs w:val="20"/>
        </w:rPr>
        <w:t>cych konieczno</w:t>
      </w:r>
      <w:r>
        <w:rPr>
          <w:rFonts w:ascii="Arial" w:eastAsia="TimesNewRoman" w:hAnsi="Arial" w:cs="Arial"/>
          <w:sz w:val="20"/>
          <w:szCs w:val="20"/>
        </w:rPr>
        <w:t>ś</w:t>
      </w:r>
      <w:r>
        <w:rPr>
          <w:rFonts w:ascii="Arial" w:hAnsi="Arial" w:cs="Arial"/>
          <w:sz w:val="20"/>
          <w:szCs w:val="20"/>
        </w:rPr>
        <w:t>ci</w:t>
      </w:r>
      <w:r>
        <w:rPr>
          <w:rFonts w:ascii="Arial" w:eastAsia="TimesNewRoman" w:hAnsi="Arial" w:cs="Arial"/>
          <w:sz w:val="20"/>
          <w:szCs w:val="20"/>
        </w:rPr>
        <w:t xml:space="preserve">ą </w:t>
      </w:r>
      <w:r>
        <w:rPr>
          <w:rFonts w:ascii="Arial" w:hAnsi="Arial" w:cs="Arial"/>
          <w:sz w:val="20"/>
          <w:szCs w:val="20"/>
        </w:rPr>
        <w:t>dokonania poprawek lub uzupełnie</w:t>
      </w:r>
      <w:r>
        <w:rPr>
          <w:rFonts w:ascii="Arial" w:eastAsia="TimesNewRoman" w:hAnsi="Arial" w:cs="Arial"/>
          <w:sz w:val="20"/>
          <w:szCs w:val="20"/>
        </w:rPr>
        <w:t>ń</w:t>
      </w:r>
      <w:r>
        <w:rPr>
          <w:rFonts w:ascii="Arial" w:hAnsi="Arial" w:cs="Arial"/>
          <w:sz w:val="20"/>
          <w:szCs w:val="20"/>
        </w:rPr>
        <w:t>, których nie mo</w:t>
      </w:r>
      <w:r>
        <w:rPr>
          <w:rFonts w:ascii="Arial" w:eastAsia="TimesNewRoman" w:hAnsi="Arial" w:cs="Arial"/>
          <w:sz w:val="20"/>
          <w:szCs w:val="20"/>
        </w:rPr>
        <w:t>ż</w:t>
      </w:r>
      <w:r>
        <w:rPr>
          <w:rFonts w:ascii="Arial" w:hAnsi="Arial" w:cs="Arial"/>
          <w:sz w:val="20"/>
          <w:szCs w:val="20"/>
        </w:rPr>
        <w:t>na było wcze</w:t>
      </w:r>
      <w:r>
        <w:rPr>
          <w:rFonts w:ascii="Arial" w:eastAsia="TimesNewRoman" w:hAnsi="Arial" w:cs="Arial"/>
          <w:sz w:val="20"/>
          <w:szCs w:val="20"/>
        </w:rPr>
        <w:t>ś</w:t>
      </w:r>
      <w:r>
        <w:rPr>
          <w:rFonts w:ascii="Arial" w:hAnsi="Arial" w:cs="Arial"/>
          <w:sz w:val="20"/>
          <w:szCs w:val="20"/>
        </w:rPr>
        <w:t>niej przewidzie</w:t>
      </w:r>
      <w:r>
        <w:rPr>
          <w:rFonts w:ascii="Arial" w:eastAsia="TimesNewRoman" w:hAnsi="Arial" w:cs="Arial"/>
          <w:sz w:val="20"/>
          <w:szCs w:val="20"/>
        </w:rPr>
        <w:t>ć</w:t>
      </w:r>
      <w:r>
        <w:rPr>
          <w:rFonts w:ascii="Arial" w:hAnsi="Arial" w:cs="Arial"/>
          <w:sz w:val="20"/>
          <w:szCs w:val="20"/>
        </w:rPr>
        <w:t>,</w:t>
      </w:r>
    </w:p>
    <w:p w:rsidR="0000182E" w:rsidRDefault="0000182E" w:rsidP="0000182E">
      <w:pPr>
        <w:autoSpaceDE w:val="0"/>
        <w:ind w:left="709" w:hanging="425"/>
        <w:jc w:val="both"/>
        <w:rPr>
          <w:rFonts w:ascii="Arial" w:hAnsi="Arial" w:cs="Arial"/>
          <w:sz w:val="20"/>
          <w:szCs w:val="20"/>
        </w:rPr>
      </w:pPr>
      <w:r>
        <w:rPr>
          <w:rFonts w:ascii="Arial" w:hAnsi="Arial" w:cs="Arial"/>
          <w:sz w:val="20"/>
          <w:szCs w:val="20"/>
        </w:rPr>
        <w:t xml:space="preserve"> 2) niedost</w:t>
      </w:r>
      <w:r>
        <w:rPr>
          <w:rFonts w:ascii="Arial" w:eastAsia="TimesNewRoman" w:hAnsi="Arial" w:cs="Arial"/>
          <w:sz w:val="20"/>
          <w:szCs w:val="20"/>
        </w:rPr>
        <w:t>ę</w:t>
      </w:r>
      <w:r>
        <w:rPr>
          <w:rFonts w:ascii="Arial" w:hAnsi="Arial" w:cs="Arial"/>
          <w:sz w:val="20"/>
          <w:szCs w:val="20"/>
        </w:rPr>
        <w:t>pno</w:t>
      </w:r>
      <w:r>
        <w:rPr>
          <w:rFonts w:ascii="Arial" w:eastAsia="TimesNewRoman" w:hAnsi="Arial" w:cs="Arial"/>
          <w:sz w:val="20"/>
          <w:szCs w:val="20"/>
        </w:rPr>
        <w:t>ś</w:t>
      </w:r>
      <w:r>
        <w:rPr>
          <w:rFonts w:ascii="Arial" w:hAnsi="Arial" w:cs="Arial"/>
          <w:sz w:val="20"/>
          <w:szCs w:val="20"/>
        </w:rPr>
        <w:t>ci</w:t>
      </w:r>
      <w:r>
        <w:rPr>
          <w:rFonts w:ascii="Arial" w:eastAsia="TimesNewRoman" w:hAnsi="Arial" w:cs="Arial"/>
          <w:sz w:val="20"/>
          <w:szCs w:val="20"/>
        </w:rPr>
        <w:t xml:space="preserve">ą </w:t>
      </w:r>
      <w:r>
        <w:rPr>
          <w:rFonts w:ascii="Arial" w:hAnsi="Arial" w:cs="Arial"/>
          <w:sz w:val="20"/>
          <w:szCs w:val="20"/>
        </w:rPr>
        <w:t>na rynku materiałów lub urz</w:t>
      </w:r>
      <w:r>
        <w:rPr>
          <w:rFonts w:ascii="Arial" w:eastAsia="TimesNewRoman" w:hAnsi="Arial" w:cs="Arial"/>
          <w:sz w:val="20"/>
          <w:szCs w:val="20"/>
        </w:rPr>
        <w:t>ą</w:t>
      </w:r>
      <w:r>
        <w:rPr>
          <w:rFonts w:ascii="Arial" w:hAnsi="Arial" w:cs="Arial"/>
          <w:sz w:val="20"/>
          <w:szCs w:val="20"/>
        </w:rPr>
        <w:t>dze</w:t>
      </w:r>
      <w:r>
        <w:rPr>
          <w:rFonts w:ascii="Arial" w:eastAsia="TimesNewRoman" w:hAnsi="Arial" w:cs="Arial"/>
          <w:sz w:val="20"/>
          <w:szCs w:val="20"/>
        </w:rPr>
        <w:t xml:space="preserve">ń </w:t>
      </w:r>
      <w:r>
        <w:rPr>
          <w:rFonts w:ascii="Arial" w:hAnsi="Arial" w:cs="Arial"/>
          <w:sz w:val="20"/>
          <w:szCs w:val="20"/>
        </w:rPr>
        <w:t>wskazanych w dokumentacji projektowej lub   specyfikacji technicznej wykonania i odbioru robót spowodowanej zaprzestaniem produkcji lub wycofaniem z rynku tych materiałów lub urz</w:t>
      </w:r>
      <w:r>
        <w:rPr>
          <w:rFonts w:ascii="Arial" w:eastAsia="TimesNewRoman" w:hAnsi="Arial" w:cs="Arial"/>
          <w:sz w:val="20"/>
          <w:szCs w:val="20"/>
        </w:rPr>
        <w:t>ą</w:t>
      </w:r>
      <w:r>
        <w:rPr>
          <w:rFonts w:ascii="Arial" w:hAnsi="Arial" w:cs="Arial"/>
          <w:sz w:val="20"/>
          <w:szCs w:val="20"/>
        </w:rPr>
        <w:t>dze</w:t>
      </w:r>
      <w:r>
        <w:rPr>
          <w:rFonts w:ascii="Arial" w:eastAsia="TimesNewRoman" w:hAnsi="Arial" w:cs="Arial"/>
          <w:sz w:val="20"/>
          <w:szCs w:val="20"/>
        </w:rPr>
        <w:t>ń</w:t>
      </w:r>
      <w:r>
        <w:rPr>
          <w:rFonts w:ascii="Arial" w:hAnsi="Arial" w:cs="Arial"/>
          <w:sz w:val="20"/>
          <w:szCs w:val="20"/>
        </w:rPr>
        <w:t>,</w:t>
      </w:r>
    </w:p>
    <w:p w:rsidR="0000182E" w:rsidRDefault="0000182E" w:rsidP="0000182E">
      <w:pPr>
        <w:autoSpaceDE w:val="0"/>
        <w:ind w:left="567" w:hanging="283"/>
        <w:jc w:val="both"/>
        <w:rPr>
          <w:rFonts w:ascii="Arial" w:hAnsi="Arial" w:cs="Arial"/>
          <w:sz w:val="20"/>
          <w:szCs w:val="20"/>
        </w:rPr>
      </w:pPr>
      <w:r>
        <w:rPr>
          <w:rFonts w:ascii="Arial" w:hAnsi="Arial" w:cs="Arial"/>
          <w:sz w:val="20"/>
          <w:szCs w:val="20"/>
        </w:rPr>
        <w:t xml:space="preserve"> 3) pojawieniem si</w:t>
      </w:r>
      <w:r>
        <w:rPr>
          <w:rFonts w:ascii="Arial" w:eastAsia="TimesNewRoman" w:hAnsi="Arial" w:cs="Arial"/>
          <w:sz w:val="20"/>
          <w:szCs w:val="20"/>
        </w:rPr>
        <w:t xml:space="preserve">ę </w:t>
      </w:r>
      <w:r>
        <w:rPr>
          <w:rFonts w:ascii="Arial" w:hAnsi="Arial" w:cs="Arial"/>
          <w:sz w:val="20"/>
          <w:szCs w:val="20"/>
        </w:rPr>
        <w:t>na rynku materiałów lub urz</w:t>
      </w:r>
      <w:r>
        <w:rPr>
          <w:rFonts w:ascii="Arial" w:eastAsia="TimesNewRoman" w:hAnsi="Arial" w:cs="Arial"/>
          <w:sz w:val="20"/>
          <w:szCs w:val="20"/>
        </w:rPr>
        <w:t>ą</w:t>
      </w:r>
      <w:r>
        <w:rPr>
          <w:rFonts w:ascii="Arial" w:hAnsi="Arial" w:cs="Arial"/>
          <w:sz w:val="20"/>
          <w:szCs w:val="20"/>
        </w:rPr>
        <w:t>dze</w:t>
      </w:r>
      <w:r>
        <w:rPr>
          <w:rFonts w:ascii="Arial" w:eastAsia="TimesNewRoman" w:hAnsi="Arial" w:cs="Arial"/>
          <w:sz w:val="20"/>
          <w:szCs w:val="20"/>
        </w:rPr>
        <w:t xml:space="preserve">ń </w:t>
      </w:r>
      <w:r>
        <w:rPr>
          <w:rFonts w:ascii="Arial" w:hAnsi="Arial" w:cs="Arial"/>
          <w:sz w:val="20"/>
          <w:szCs w:val="20"/>
        </w:rPr>
        <w:t>nowszej generacji, pozwalaj</w:t>
      </w:r>
      <w:r>
        <w:rPr>
          <w:rFonts w:ascii="Arial" w:eastAsia="TimesNewRoman" w:hAnsi="Arial" w:cs="Arial"/>
          <w:sz w:val="20"/>
          <w:szCs w:val="20"/>
        </w:rPr>
        <w:t>ą</w:t>
      </w:r>
      <w:r>
        <w:rPr>
          <w:rFonts w:ascii="Arial" w:hAnsi="Arial" w:cs="Arial"/>
          <w:sz w:val="20"/>
          <w:szCs w:val="20"/>
        </w:rPr>
        <w:t>cych na zaoszcz</w:t>
      </w:r>
      <w:r>
        <w:rPr>
          <w:rFonts w:ascii="Arial" w:eastAsia="TimesNewRoman" w:hAnsi="Arial" w:cs="Arial"/>
          <w:sz w:val="20"/>
          <w:szCs w:val="20"/>
        </w:rPr>
        <w:t>ę</w:t>
      </w:r>
      <w:r>
        <w:rPr>
          <w:rFonts w:ascii="Arial" w:hAnsi="Arial" w:cs="Arial"/>
          <w:sz w:val="20"/>
          <w:szCs w:val="20"/>
        </w:rPr>
        <w:t>dzenie kosztów realizacji przedmiotu umowy lub kosztów eksploatacji wykonanego przedmiotu umowy lub umo</w:t>
      </w:r>
      <w:r>
        <w:rPr>
          <w:rFonts w:ascii="Arial" w:eastAsia="TimesNewRoman" w:hAnsi="Arial" w:cs="Arial"/>
          <w:sz w:val="20"/>
          <w:szCs w:val="20"/>
        </w:rPr>
        <w:t>ż</w:t>
      </w:r>
      <w:r>
        <w:rPr>
          <w:rFonts w:ascii="Arial" w:hAnsi="Arial" w:cs="Arial"/>
          <w:sz w:val="20"/>
          <w:szCs w:val="20"/>
        </w:rPr>
        <w:t>liwiaj</w:t>
      </w:r>
      <w:r>
        <w:rPr>
          <w:rFonts w:ascii="Arial" w:eastAsia="TimesNewRoman" w:hAnsi="Arial" w:cs="Arial"/>
          <w:sz w:val="20"/>
          <w:szCs w:val="20"/>
        </w:rPr>
        <w:t>ą</w:t>
      </w:r>
      <w:r>
        <w:rPr>
          <w:rFonts w:ascii="Arial" w:hAnsi="Arial" w:cs="Arial"/>
          <w:sz w:val="20"/>
          <w:szCs w:val="20"/>
        </w:rPr>
        <w:t>cych uzyskanie lepszej jako</w:t>
      </w:r>
      <w:r>
        <w:rPr>
          <w:rFonts w:ascii="Arial" w:eastAsia="TimesNewRoman" w:hAnsi="Arial" w:cs="Arial"/>
          <w:sz w:val="20"/>
          <w:szCs w:val="20"/>
        </w:rPr>
        <w:t>ś</w:t>
      </w:r>
      <w:r>
        <w:rPr>
          <w:rFonts w:ascii="Arial" w:hAnsi="Arial" w:cs="Arial"/>
          <w:sz w:val="20"/>
          <w:szCs w:val="20"/>
        </w:rPr>
        <w:t>ci robót,</w:t>
      </w:r>
    </w:p>
    <w:p w:rsidR="0000182E" w:rsidRDefault="0000182E" w:rsidP="0000182E">
      <w:pPr>
        <w:autoSpaceDE w:val="0"/>
        <w:ind w:left="567" w:hanging="283"/>
        <w:jc w:val="both"/>
        <w:rPr>
          <w:rFonts w:ascii="Arial" w:hAnsi="Arial" w:cs="Arial"/>
          <w:sz w:val="20"/>
          <w:szCs w:val="20"/>
        </w:rPr>
      </w:pPr>
      <w:r>
        <w:rPr>
          <w:rFonts w:ascii="Arial" w:hAnsi="Arial" w:cs="Arial"/>
          <w:sz w:val="20"/>
          <w:szCs w:val="20"/>
        </w:rPr>
        <w:t>4) pojawieniem si</w:t>
      </w:r>
      <w:r>
        <w:rPr>
          <w:rFonts w:ascii="Arial" w:eastAsia="TimesNewRoman" w:hAnsi="Arial" w:cs="Arial"/>
          <w:sz w:val="20"/>
          <w:szCs w:val="20"/>
        </w:rPr>
        <w:t xml:space="preserve">ę </w:t>
      </w:r>
      <w:r>
        <w:rPr>
          <w:rFonts w:ascii="Arial" w:hAnsi="Arial" w:cs="Arial"/>
          <w:sz w:val="20"/>
          <w:szCs w:val="20"/>
        </w:rPr>
        <w:t>nowszej technologii wykonania zaprojektowanych robót, pozwalaj</w:t>
      </w:r>
      <w:r>
        <w:rPr>
          <w:rFonts w:ascii="Arial" w:eastAsia="TimesNewRoman" w:hAnsi="Arial" w:cs="Arial"/>
          <w:sz w:val="20"/>
          <w:szCs w:val="20"/>
        </w:rPr>
        <w:t>ą</w:t>
      </w:r>
      <w:r>
        <w:rPr>
          <w:rFonts w:ascii="Arial" w:hAnsi="Arial" w:cs="Arial"/>
          <w:sz w:val="20"/>
          <w:szCs w:val="20"/>
        </w:rPr>
        <w:t>cej na zaoszcz</w:t>
      </w:r>
      <w:r>
        <w:rPr>
          <w:rFonts w:ascii="Arial" w:eastAsia="TimesNewRoman" w:hAnsi="Arial" w:cs="Arial"/>
          <w:sz w:val="20"/>
          <w:szCs w:val="20"/>
        </w:rPr>
        <w:t>ę</w:t>
      </w:r>
      <w:r>
        <w:rPr>
          <w:rFonts w:ascii="Arial" w:hAnsi="Arial" w:cs="Arial"/>
          <w:sz w:val="20"/>
          <w:szCs w:val="20"/>
        </w:rPr>
        <w:t>dzenie czasu realizacji umowy lub kosztów wykonywanych prac, jak równie</w:t>
      </w:r>
      <w:r>
        <w:rPr>
          <w:rFonts w:ascii="Arial" w:eastAsia="TimesNewRoman" w:hAnsi="Arial" w:cs="Arial"/>
          <w:sz w:val="20"/>
          <w:szCs w:val="20"/>
        </w:rPr>
        <w:t xml:space="preserve">ż </w:t>
      </w:r>
      <w:r>
        <w:rPr>
          <w:rFonts w:ascii="Arial" w:hAnsi="Arial" w:cs="Arial"/>
          <w:sz w:val="20"/>
          <w:szCs w:val="20"/>
        </w:rPr>
        <w:t>kosztów eksploatacji wykonanego przedmiotu umowy,</w:t>
      </w:r>
    </w:p>
    <w:p w:rsidR="0000182E" w:rsidRDefault="0000182E" w:rsidP="0000182E">
      <w:pPr>
        <w:autoSpaceDE w:val="0"/>
        <w:ind w:left="567" w:hanging="283"/>
        <w:jc w:val="both"/>
        <w:rPr>
          <w:rFonts w:ascii="Arial" w:hAnsi="Arial" w:cs="Arial"/>
          <w:sz w:val="20"/>
          <w:szCs w:val="20"/>
        </w:rPr>
      </w:pPr>
      <w:r>
        <w:rPr>
          <w:rFonts w:ascii="Arial" w:hAnsi="Arial" w:cs="Arial"/>
          <w:sz w:val="20"/>
          <w:szCs w:val="20"/>
        </w:rPr>
        <w:t>5) wyst</w:t>
      </w:r>
      <w:r>
        <w:rPr>
          <w:rFonts w:ascii="Arial" w:eastAsia="TimesNewRoman" w:hAnsi="Arial" w:cs="Arial"/>
          <w:sz w:val="20"/>
          <w:szCs w:val="20"/>
        </w:rPr>
        <w:t>ą</w:t>
      </w:r>
      <w:r>
        <w:rPr>
          <w:rFonts w:ascii="Arial" w:hAnsi="Arial" w:cs="Arial"/>
          <w:sz w:val="20"/>
          <w:szCs w:val="20"/>
        </w:rPr>
        <w:t>pienia warunków terenowych odbiegaj</w:t>
      </w:r>
      <w:r>
        <w:rPr>
          <w:rFonts w:ascii="Arial" w:eastAsia="TimesNewRoman" w:hAnsi="Arial" w:cs="Arial"/>
          <w:sz w:val="20"/>
          <w:szCs w:val="20"/>
        </w:rPr>
        <w:t>ą</w:t>
      </w:r>
      <w:r>
        <w:rPr>
          <w:rFonts w:ascii="Arial" w:hAnsi="Arial" w:cs="Arial"/>
          <w:sz w:val="20"/>
          <w:szCs w:val="20"/>
        </w:rPr>
        <w:t>cych w sposób istotny od przyj</w:t>
      </w:r>
      <w:r>
        <w:rPr>
          <w:rFonts w:ascii="Arial" w:eastAsia="TimesNewRoman" w:hAnsi="Arial" w:cs="Arial"/>
          <w:sz w:val="20"/>
          <w:szCs w:val="20"/>
        </w:rPr>
        <w:t>ę</w:t>
      </w:r>
      <w:r>
        <w:rPr>
          <w:rFonts w:ascii="Arial" w:hAnsi="Arial" w:cs="Arial"/>
          <w:sz w:val="20"/>
          <w:szCs w:val="20"/>
        </w:rPr>
        <w:t>tych w dokumentacji projektowej, w szczególno</w:t>
      </w:r>
      <w:r>
        <w:rPr>
          <w:rFonts w:ascii="Arial" w:eastAsia="TimesNewRoman" w:hAnsi="Arial" w:cs="Arial"/>
          <w:sz w:val="20"/>
          <w:szCs w:val="20"/>
        </w:rPr>
        <w:t>ś</w:t>
      </w:r>
      <w:r>
        <w:rPr>
          <w:rFonts w:ascii="Arial" w:hAnsi="Arial" w:cs="Arial"/>
          <w:sz w:val="20"/>
          <w:szCs w:val="20"/>
        </w:rPr>
        <w:t>ci braku zinwentaryzowania obiektów budowlanych lub zinwentaryzowania obiektów budowlanych w sposób wadliwy,</w:t>
      </w:r>
    </w:p>
    <w:p w:rsidR="0000182E" w:rsidRDefault="0000182E" w:rsidP="0000182E">
      <w:pPr>
        <w:autoSpaceDE w:val="0"/>
        <w:ind w:left="567" w:hanging="283"/>
        <w:jc w:val="both"/>
        <w:rPr>
          <w:rFonts w:ascii="Arial" w:hAnsi="Arial" w:cs="Arial"/>
          <w:sz w:val="20"/>
          <w:szCs w:val="20"/>
        </w:rPr>
      </w:pPr>
      <w:r>
        <w:rPr>
          <w:rFonts w:ascii="Arial" w:hAnsi="Arial" w:cs="Arial"/>
          <w:sz w:val="20"/>
          <w:szCs w:val="20"/>
        </w:rPr>
        <w:t>6) wyst</w:t>
      </w:r>
      <w:r>
        <w:rPr>
          <w:rFonts w:ascii="Arial" w:eastAsia="TimesNewRoman" w:hAnsi="Arial" w:cs="Arial"/>
          <w:sz w:val="20"/>
          <w:szCs w:val="20"/>
        </w:rPr>
        <w:t>ą</w:t>
      </w:r>
      <w:r>
        <w:rPr>
          <w:rFonts w:ascii="Arial" w:hAnsi="Arial" w:cs="Arial"/>
          <w:sz w:val="20"/>
          <w:szCs w:val="20"/>
        </w:rPr>
        <w:t>pienia warunków geologicznych odbiegaj</w:t>
      </w:r>
      <w:r>
        <w:rPr>
          <w:rFonts w:ascii="Arial" w:eastAsia="TimesNewRoman" w:hAnsi="Arial" w:cs="Arial"/>
          <w:sz w:val="20"/>
          <w:szCs w:val="20"/>
        </w:rPr>
        <w:t>ą</w:t>
      </w:r>
      <w:r>
        <w:rPr>
          <w:rFonts w:ascii="Arial" w:hAnsi="Arial" w:cs="Arial"/>
          <w:sz w:val="20"/>
          <w:szCs w:val="20"/>
        </w:rPr>
        <w:t>cych w sposób istotny od przyj</w:t>
      </w:r>
      <w:r>
        <w:rPr>
          <w:rFonts w:ascii="Arial" w:eastAsia="TimesNewRoman" w:hAnsi="Arial" w:cs="Arial"/>
          <w:sz w:val="20"/>
          <w:szCs w:val="20"/>
        </w:rPr>
        <w:t>ę</w:t>
      </w:r>
      <w:r>
        <w:rPr>
          <w:rFonts w:ascii="Arial" w:hAnsi="Arial" w:cs="Arial"/>
          <w:sz w:val="20"/>
          <w:szCs w:val="20"/>
        </w:rPr>
        <w:t>tych w dokumentacji  projektowej,</w:t>
      </w:r>
    </w:p>
    <w:p w:rsidR="0000182E" w:rsidRPr="00D8219B" w:rsidRDefault="0000182E" w:rsidP="0000182E">
      <w:pPr>
        <w:autoSpaceDE w:val="0"/>
        <w:ind w:left="567" w:hanging="283"/>
        <w:jc w:val="both"/>
        <w:rPr>
          <w:rFonts w:ascii="Arial" w:hAnsi="Arial" w:cs="Arial"/>
          <w:sz w:val="20"/>
          <w:szCs w:val="20"/>
        </w:rPr>
      </w:pPr>
      <w:r>
        <w:rPr>
          <w:rFonts w:ascii="Arial" w:hAnsi="Arial" w:cs="Arial"/>
          <w:sz w:val="20"/>
          <w:szCs w:val="20"/>
        </w:rPr>
        <w:t>7) wyst</w:t>
      </w:r>
      <w:r>
        <w:rPr>
          <w:rFonts w:ascii="Arial" w:eastAsia="TimesNewRoman" w:hAnsi="Arial" w:cs="Arial"/>
          <w:sz w:val="20"/>
          <w:szCs w:val="20"/>
        </w:rPr>
        <w:t>ą</w:t>
      </w:r>
      <w:r>
        <w:rPr>
          <w:rFonts w:ascii="Arial" w:hAnsi="Arial" w:cs="Arial"/>
          <w:sz w:val="20"/>
          <w:szCs w:val="20"/>
        </w:rPr>
        <w:t>pienia konieczno</w:t>
      </w:r>
      <w:r>
        <w:rPr>
          <w:rFonts w:ascii="Arial" w:eastAsia="TimesNewRoman" w:hAnsi="Arial" w:cs="Arial"/>
          <w:sz w:val="20"/>
          <w:szCs w:val="20"/>
        </w:rPr>
        <w:t>ś</w:t>
      </w:r>
      <w:r>
        <w:rPr>
          <w:rFonts w:ascii="Arial" w:hAnsi="Arial" w:cs="Arial"/>
          <w:sz w:val="20"/>
          <w:szCs w:val="20"/>
        </w:rPr>
        <w:t>ci zrealizowania przedmiotu umowy przy zastosowaniu odmiennych rozwi</w:t>
      </w:r>
      <w:r>
        <w:rPr>
          <w:rFonts w:ascii="Arial" w:eastAsia="TimesNewRoman" w:hAnsi="Arial" w:cs="Arial"/>
          <w:sz w:val="20"/>
          <w:szCs w:val="20"/>
        </w:rPr>
        <w:t>ą</w:t>
      </w:r>
      <w:r>
        <w:rPr>
          <w:rFonts w:ascii="Arial" w:hAnsi="Arial" w:cs="Arial"/>
          <w:sz w:val="20"/>
          <w:szCs w:val="20"/>
        </w:rPr>
        <w:t>za</w:t>
      </w:r>
      <w:r>
        <w:rPr>
          <w:rFonts w:ascii="Arial" w:eastAsia="TimesNewRoman" w:hAnsi="Arial" w:cs="Arial"/>
          <w:sz w:val="20"/>
          <w:szCs w:val="20"/>
        </w:rPr>
        <w:t xml:space="preserve">ń </w:t>
      </w:r>
      <w:r>
        <w:rPr>
          <w:rFonts w:ascii="Arial" w:hAnsi="Arial" w:cs="Arial"/>
          <w:sz w:val="20"/>
          <w:szCs w:val="20"/>
        </w:rPr>
        <w:t>technicznych, technologicznych lub materiałowych ni</w:t>
      </w:r>
      <w:r>
        <w:rPr>
          <w:rFonts w:ascii="Arial" w:eastAsia="TimesNewRoman" w:hAnsi="Arial" w:cs="Arial"/>
          <w:sz w:val="20"/>
          <w:szCs w:val="20"/>
        </w:rPr>
        <w:t xml:space="preserve">ż </w:t>
      </w:r>
      <w:r>
        <w:rPr>
          <w:rFonts w:ascii="Arial" w:hAnsi="Arial" w:cs="Arial"/>
          <w:sz w:val="20"/>
          <w:szCs w:val="20"/>
        </w:rPr>
        <w:t>wskazano w dokumentacji projektowej, w</w:t>
      </w:r>
      <w:r>
        <w:rPr>
          <w:rFonts w:ascii="Arial" w:hAnsi="Arial" w:cs="Arial"/>
          <w:sz w:val="20"/>
          <w:szCs w:val="20"/>
          <w:lang w:eastAsia="pl-PL"/>
        </w:rPr>
        <w:t xml:space="preserve"> tej sytuacji, każdorazowo wykonanie robót zamiennych należy poprzedzić dokonaniem ich kwalifikacji w kontekście zakresu zamówienia określonego SIWZ. Jeżeli w wyniku kwalifikacji </w:t>
      </w:r>
      <w:r w:rsidRPr="00D8219B">
        <w:rPr>
          <w:rFonts w:ascii="Arial" w:hAnsi="Arial" w:cs="Arial"/>
          <w:sz w:val="20"/>
          <w:szCs w:val="20"/>
          <w:lang w:eastAsia="pl-PL"/>
        </w:rPr>
        <w:t xml:space="preserve">niemożliwe będzie rozliczenie w ramach zawartej umowy, roboty budowlane wykraczające poza zakres przedmiotu umowy; w szczególności polegające na wycofaniu się z wykonania części robót objętych przedmiotem zamówienia i zleceniu w ich miejsce wykonania innych robót budowlanych; zakres robót, dla którego zostanie to uczynione zostanie wyłączony z wynagrodzenia ryczałtowego i rozliczony z zachowaniem przepisów art. 67 ust. 1 pkt. 5 lub pkt. 6 „ustawy”. Zasady wyceny uwzględniać będą zobowiązania Wykonawcy na etapie </w:t>
      </w:r>
      <w:r w:rsidRPr="00D8219B">
        <w:rPr>
          <w:rFonts w:ascii="Arial" w:hAnsi="Arial" w:cs="Arial"/>
          <w:sz w:val="20"/>
          <w:szCs w:val="20"/>
          <w:lang w:eastAsia="pl-PL"/>
        </w:rPr>
        <w:lastRenderedPageBreak/>
        <w:t>składania ofert, a w przypadku ich braku nośniki cenotwórcze podane przez Wykonawcę w ofercie. Ceny materiałów i sprzętu nie objętych ofertą Wykonawcy, rozliczane będą według średnich notowań wydawnictwa SEKOCENBUD aktualnych w okresie realizacji robót. Na materiały nie ujęte w informatorze SEKOCENBUD przyjmować się będzie cenę rynkową, pisemnie zatwierdzoną przez Zamawiającego.</w:t>
      </w:r>
    </w:p>
    <w:p w:rsidR="0000182E" w:rsidRDefault="007C61EA" w:rsidP="0000182E">
      <w:pPr>
        <w:pStyle w:val="Zwykytekst3"/>
        <w:tabs>
          <w:tab w:val="left" w:pos="709"/>
        </w:tabs>
        <w:ind w:left="284" w:hanging="284"/>
        <w:jc w:val="both"/>
        <w:rPr>
          <w:rFonts w:ascii="Arial" w:hAnsi="Arial" w:cs="Arial"/>
        </w:rPr>
      </w:pPr>
      <w:r>
        <w:rPr>
          <w:rFonts w:ascii="Arial" w:hAnsi="Arial" w:cs="Arial"/>
        </w:rPr>
        <w:t>4</w:t>
      </w:r>
      <w:r w:rsidR="0000182E">
        <w:rPr>
          <w:rFonts w:ascii="Arial" w:hAnsi="Arial" w:cs="Arial"/>
        </w:rPr>
        <w:t>. Wykonawca może dokonać zmian osób, pełniących funkcje kierownicze na budowie z zachowaniem właściwych kwalifikacji zawodowych.</w:t>
      </w:r>
    </w:p>
    <w:p w:rsidR="0000182E" w:rsidRDefault="007C61EA" w:rsidP="0000182E">
      <w:pPr>
        <w:pStyle w:val="Zwykytekst3"/>
        <w:ind w:left="284" w:hanging="284"/>
        <w:jc w:val="both"/>
        <w:rPr>
          <w:rFonts w:ascii="Arial" w:hAnsi="Arial" w:cs="Arial"/>
        </w:rPr>
      </w:pPr>
      <w:r>
        <w:rPr>
          <w:rFonts w:ascii="Arial" w:hAnsi="Arial" w:cs="Arial"/>
        </w:rPr>
        <w:t>5</w:t>
      </w:r>
      <w:r w:rsidR="0000182E">
        <w:rPr>
          <w:rFonts w:ascii="Arial" w:hAnsi="Arial" w:cs="Arial"/>
        </w:rPr>
        <w:t xml:space="preserve">.  Zmiany w umowie mogą być dopuszczone wyłącznie pod warunkiem podpisania aneksu przez dwie strony umowy. </w:t>
      </w:r>
    </w:p>
    <w:p w:rsidR="0000182E" w:rsidRDefault="007C61EA" w:rsidP="0000182E">
      <w:pPr>
        <w:pStyle w:val="Zwykytekst3"/>
        <w:ind w:left="284" w:hanging="284"/>
        <w:jc w:val="both"/>
        <w:rPr>
          <w:rFonts w:ascii="Arial" w:hAnsi="Arial" w:cs="Arial"/>
        </w:rPr>
      </w:pPr>
      <w:r>
        <w:rPr>
          <w:rFonts w:ascii="Arial" w:hAnsi="Arial" w:cs="Arial"/>
        </w:rPr>
        <w:t>6</w:t>
      </w:r>
      <w:r w:rsidR="0000182E">
        <w:rPr>
          <w:rFonts w:ascii="Arial" w:hAnsi="Arial" w:cs="Arial"/>
        </w:rPr>
        <w:t>. Zmiana umowy może nastąpić na wniosek Wykonawcy po akceptacji Zamawiającego.</w:t>
      </w:r>
    </w:p>
    <w:p w:rsidR="0000182E" w:rsidRDefault="0000182E" w:rsidP="0000182E">
      <w:pPr>
        <w:pStyle w:val="Zwykytekst3"/>
        <w:ind w:left="284" w:right="-84" w:hanging="284"/>
        <w:jc w:val="both"/>
        <w:rPr>
          <w:rFonts w:ascii="Arial" w:eastAsia="MS Mincho" w:hAnsi="Arial" w:cs="Arial"/>
          <w:b/>
          <w:sz w:val="18"/>
          <w:szCs w:val="18"/>
        </w:rPr>
      </w:pPr>
    </w:p>
    <w:p w:rsidR="0000182E" w:rsidRDefault="0000182E" w:rsidP="0000182E">
      <w:pPr>
        <w:pStyle w:val="Zwykytekst3"/>
        <w:rPr>
          <w:rFonts w:ascii="Arial" w:eastAsia="MS Mincho" w:hAnsi="Arial" w:cs="Arial"/>
          <w:b/>
          <w:sz w:val="18"/>
          <w:szCs w:val="18"/>
        </w:rPr>
      </w:pPr>
    </w:p>
    <w:p w:rsidR="0000182E" w:rsidRDefault="0000182E" w:rsidP="0000182E">
      <w:pPr>
        <w:pStyle w:val="Zwykytekst3"/>
        <w:jc w:val="center"/>
        <w:rPr>
          <w:rFonts w:ascii="Arial" w:eastAsia="MS Mincho" w:hAnsi="Arial" w:cs="Arial"/>
          <w:b/>
        </w:rPr>
      </w:pPr>
      <w:r>
        <w:rPr>
          <w:rFonts w:ascii="Arial" w:eastAsia="MS Mincho" w:hAnsi="Arial" w:cs="Arial"/>
          <w:b/>
        </w:rPr>
        <w:t>§ 16</w:t>
      </w:r>
    </w:p>
    <w:p w:rsidR="0000182E" w:rsidRDefault="0000182E" w:rsidP="0000182E">
      <w:pPr>
        <w:pStyle w:val="Zwykytekst3"/>
        <w:jc w:val="center"/>
        <w:rPr>
          <w:rFonts w:ascii="Arial" w:eastAsia="MS Mincho" w:hAnsi="Arial" w:cs="Arial"/>
        </w:rPr>
      </w:pPr>
    </w:p>
    <w:p w:rsidR="0000182E" w:rsidRDefault="0000182E" w:rsidP="0000182E">
      <w:pPr>
        <w:jc w:val="both"/>
        <w:rPr>
          <w:rFonts w:ascii="Arial" w:eastAsia="MS Mincho" w:hAnsi="Arial" w:cs="Arial"/>
          <w:b/>
        </w:rPr>
      </w:pPr>
      <w:r>
        <w:rPr>
          <w:rFonts w:ascii="Arial" w:eastAsia="MS Mincho" w:hAnsi="Arial" w:cs="Arial"/>
          <w:sz w:val="20"/>
        </w:rPr>
        <w:t>Do spraw nieuregulowanych niniejszą Umową mają zastosowanie przepisy Prawa Budowlanego, Kodeksu Cywilnego oraz Prawa zamówień publicznych</w:t>
      </w:r>
      <w:r>
        <w:rPr>
          <w:rFonts w:ascii="Arial" w:hAnsi="Arial" w:cs="Arial"/>
          <w:sz w:val="20"/>
        </w:rPr>
        <w:t>.</w:t>
      </w:r>
    </w:p>
    <w:p w:rsidR="0000182E" w:rsidRDefault="0000182E" w:rsidP="0000182E">
      <w:pPr>
        <w:pStyle w:val="Zwykytekst3"/>
        <w:jc w:val="center"/>
        <w:rPr>
          <w:rFonts w:ascii="Arial" w:eastAsia="MS Mincho" w:hAnsi="Arial" w:cs="Arial"/>
          <w:b/>
        </w:rPr>
      </w:pPr>
    </w:p>
    <w:p w:rsidR="0000182E" w:rsidRDefault="0000182E" w:rsidP="0000182E">
      <w:pPr>
        <w:pStyle w:val="Zwykytekst3"/>
        <w:jc w:val="center"/>
        <w:rPr>
          <w:rFonts w:ascii="Arial" w:eastAsia="MS Mincho" w:hAnsi="Arial" w:cs="Arial"/>
          <w:b/>
        </w:rPr>
      </w:pPr>
      <w:r>
        <w:rPr>
          <w:rFonts w:ascii="Arial" w:eastAsia="MS Mincho" w:hAnsi="Arial" w:cs="Arial"/>
          <w:b/>
        </w:rPr>
        <w:t>§ 17</w:t>
      </w:r>
    </w:p>
    <w:p w:rsidR="0000182E" w:rsidRDefault="0000182E" w:rsidP="0000182E">
      <w:pPr>
        <w:pStyle w:val="Zwykytekst3"/>
        <w:jc w:val="center"/>
        <w:rPr>
          <w:rFonts w:ascii="Arial" w:eastAsia="MS Mincho" w:hAnsi="Arial" w:cs="Arial"/>
        </w:rPr>
      </w:pPr>
    </w:p>
    <w:p w:rsidR="0000182E" w:rsidRDefault="0000182E" w:rsidP="0000182E">
      <w:pPr>
        <w:pStyle w:val="Zwykytekst3"/>
        <w:jc w:val="both"/>
        <w:rPr>
          <w:rFonts w:ascii="Arial" w:eastAsia="MS Mincho" w:hAnsi="Arial" w:cs="Arial"/>
          <w:b/>
        </w:rPr>
      </w:pPr>
      <w:r>
        <w:rPr>
          <w:rFonts w:ascii="Arial" w:eastAsia="MS Mincho" w:hAnsi="Arial" w:cs="Arial"/>
        </w:rPr>
        <w:t>Wszelkie spory wynikłe na tle realizacji niniejszej umowy rozstrzygane będą przez Sąd właściwy dla miejsca wykonania umowy, którym jest miasto Lubartów.</w:t>
      </w:r>
    </w:p>
    <w:p w:rsidR="0000182E" w:rsidRDefault="0000182E" w:rsidP="0000182E">
      <w:pPr>
        <w:pStyle w:val="Zwykytekst3"/>
        <w:jc w:val="center"/>
        <w:rPr>
          <w:rFonts w:ascii="Arial" w:eastAsia="MS Mincho" w:hAnsi="Arial" w:cs="Arial"/>
          <w:b/>
        </w:rPr>
      </w:pPr>
    </w:p>
    <w:p w:rsidR="0000182E" w:rsidRDefault="0000182E" w:rsidP="0000182E">
      <w:pPr>
        <w:pStyle w:val="Zwykytekst3"/>
        <w:jc w:val="center"/>
        <w:rPr>
          <w:rFonts w:ascii="Arial" w:eastAsia="MS Mincho" w:hAnsi="Arial" w:cs="Arial"/>
          <w:b/>
        </w:rPr>
      </w:pPr>
    </w:p>
    <w:p w:rsidR="0000182E" w:rsidRDefault="0000182E" w:rsidP="0000182E">
      <w:pPr>
        <w:pStyle w:val="Zwykytekst3"/>
        <w:jc w:val="center"/>
        <w:rPr>
          <w:rFonts w:ascii="Arial" w:eastAsia="MS Mincho" w:hAnsi="Arial" w:cs="Arial"/>
          <w:b/>
        </w:rPr>
      </w:pPr>
    </w:p>
    <w:p w:rsidR="0000182E" w:rsidRDefault="0000182E" w:rsidP="0000182E">
      <w:pPr>
        <w:pStyle w:val="Zwykytekst3"/>
        <w:jc w:val="center"/>
        <w:rPr>
          <w:rFonts w:ascii="Arial" w:eastAsia="MS Mincho" w:hAnsi="Arial" w:cs="Arial"/>
          <w:b/>
        </w:rPr>
      </w:pPr>
      <w:r>
        <w:rPr>
          <w:rFonts w:ascii="Arial" w:eastAsia="MS Mincho" w:hAnsi="Arial" w:cs="Arial"/>
          <w:b/>
        </w:rPr>
        <w:t>§ 18</w:t>
      </w:r>
    </w:p>
    <w:p w:rsidR="0000182E" w:rsidRDefault="0000182E" w:rsidP="0000182E">
      <w:pPr>
        <w:pStyle w:val="Zwykytekst3"/>
        <w:jc w:val="center"/>
        <w:rPr>
          <w:rFonts w:ascii="Arial" w:eastAsia="MS Mincho" w:hAnsi="Arial" w:cs="Arial"/>
          <w:b/>
        </w:rPr>
      </w:pPr>
    </w:p>
    <w:p w:rsidR="0000182E" w:rsidRDefault="0000182E" w:rsidP="0000182E">
      <w:pPr>
        <w:jc w:val="both"/>
        <w:rPr>
          <w:rFonts w:ascii="Arial" w:eastAsia="MS Mincho" w:hAnsi="Arial" w:cs="Arial"/>
          <w:b/>
        </w:rPr>
      </w:pPr>
      <w:r>
        <w:rPr>
          <w:rFonts w:ascii="Arial" w:hAnsi="Arial" w:cs="Arial"/>
          <w:color w:val="000000"/>
          <w:sz w:val="20"/>
          <w:szCs w:val="20"/>
        </w:rPr>
        <w:t>Umowa została sporządzona w czterech jednobrzmiących egzemplarzach z przeznaczeniem jeden dla Wykonawcy i trzy dla Zamawiającego.</w:t>
      </w:r>
    </w:p>
    <w:p w:rsidR="0000182E" w:rsidRDefault="0000182E" w:rsidP="0000182E">
      <w:pPr>
        <w:pStyle w:val="Zwykytekst3"/>
        <w:jc w:val="center"/>
        <w:rPr>
          <w:rFonts w:ascii="Arial" w:eastAsia="MS Mincho" w:hAnsi="Arial" w:cs="Arial"/>
          <w:b/>
        </w:rPr>
      </w:pPr>
    </w:p>
    <w:p w:rsidR="0000182E" w:rsidRDefault="0000182E" w:rsidP="0000182E">
      <w:pPr>
        <w:pStyle w:val="Zwykytekst3"/>
        <w:jc w:val="center"/>
        <w:rPr>
          <w:rFonts w:ascii="Arial" w:eastAsia="MS Mincho" w:hAnsi="Arial" w:cs="Arial"/>
          <w:b/>
        </w:rPr>
      </w:pPr>
      <w:r>
        <w:rPr>
          <w:rFonts w:ascii="Arial" w:eastAsia="MS Mincho" w:hAnsi="Arial" w:cs="Arial"/>
          <w:b/>
        </w:rPr>
        <w:t>§ 19</w:t>
      </w:r>
    </w:p>
    <w:p w:rsidR="0000182E" w:rsidRDefault="0000182E" w:rsidP="0000182E">
      <w:pPr>
        <w:pStyle w:val="Zwykytekst3"/>
        <w:jc w:val="center"/>
        <w:rPr>
          <w:rFonts w:ascii="Arial" w:hAnsi="Arial" w:cs="Arial"/>
        </w:rPr>
      </w:pPr>
    </w:p>
    <w:p w:rsidR="0000182E" w:rsidRDefault="0000182E" w:rsidP="0000182E">
      <w:pPr>
        <w:jc w:val="both"/>
        <w:rPr>
          <w:rFonts w:ascii="Arial" w:hAnsi="Arial" w:cs="Arial"/>
          <w:sz w:val="20"/>
        </w:rPr>
      </w:pPr>
      <w:r>
        <w:rPr>
          <w:rFonts w:ascii="Arial" w:hAnsi="Arial" w:cs="Arial"/>
          <w:sz w:val="20"/>
        </w:rPr>
        <w:t>Integralną część niniejszej umowy stanowi:</w:t>
      </w:r>
    </w:p>
    <w:p w:rsidR="0000182E" w:rsidRDefault="0000182E" w:rsidP="0000182E">
      <w:pPr>
        <w:numPr>
          <w:ilvl w:val="0"/>
          <w:numId w:val="17"/>
        </w:numPr>
        <w:suppressAutoHyphens/>
        <w:spacing w:after="0" w:line="240" w:lineRule="auto"/>
        <w:rPr>
          <w:rFonts w:ascii="Arial" w:hAnsi="Arial" w:cs="Arial"/>
          <w:sz w:val="20"/>
        </w:rPr>
      </w:pPr>
      <w:r>
        <w:rPr>
          <w:rFonts w:ascii="Arial" w:hAnsi="Arial" w:cs="Arial"/>
          <w:sz w:val="20"/>
        </w:rPr>
        <w:t>Wzór karty gwarancyjnej                                                                                - załącznik nr 1</w:t>
      </w:r>
    </w:p>
    <w:p w:rsidR="0000182E" w:rsidRDefault="0000182E" w:rsidP="0000182E">
      <w:pPr>
        <w:numPr>
          <w:ilvl w:val="0"/>
          <w:numId w:val="17"/>
        </w:numPr>
        <w:suppressAutoHyphens/>
        <w:spacing w:after="0" w:line="240" w:lineRule="auto"/>
        <w:rPr>
          <w:rFonts w:ascii="Arial" w:hAnsi="Arial" w:cs="Arial"/>
          <w:sz w:val="20"/>
        </w:rPr>
      </w:pPr>
      <w:r>
        <w:rPr>
          <w:rFonts w:ascii="Arial" w:hAnsi="Arial" w:cs="Arial"/>
          <w:sz w:val="20"/>
        </w:rPr>
        <w:t xml:space="preserve">Oferta Wykonawcy                                                                         </w:t>
      </w:r>
      <w:r w:rsidR="00027830">
        <w:rPr>
          <w:rFonts w:ascii="Arial" w:hAnsi="Arial" w:cs="Arial"/>
          <w:sz w:val="20"/>
        </w:rPr>
        <w:t xml:space="preserve">                - załącznik nr 2</w:t>
      </w:r>
    </w:p>
    <w:p w:rsidR="0000182E" w:rsidRDefault="0000182E" w:rsidP="0000182E">
      <w:pPr>
        <w:numPr>
          <w:ilvl w:val="0"/>
          <w:numId w:val="17"/>
        </w:numPr>
        <w:suppressAutoHyphens/>
        <w:spacing w:after="0" w:line="240" w:lineRule="auto"/>
        <w:rPr>
          <w:rFonts w:ascii="Arial" w:hAnsi="Arial" w:cs="Arial"/>
          <w:sz w:val="20"/>
        </w:rPr>
      </w:pPr>
      <w:r>
        <w:rPr>
          <w:rFonts w:ascii="Arial" w:hAnsi="Arial" w:cs="Arial"/>
          <w:sz w:val="20"/>
        </w:rPr>
        <w:t xml:space="preserve">Specyfikacja istotnych warunków zamówienia                               </w:t>
      </w:r>
      <w:r w:rsidR="00027830">
        <w:rPr>
          <w:rFonts w:ascii="Arial" w:hAnsi="Arial" w:cs="Arial"/>
          <w:sz w:val="20"/>
        </w:rPr>
        <w:t xml:space="preserve">                - załącznik nr 3</w:t>
      </w:r>
    </w:p>
    <w:p w:rsidR="0000182E" w:rsidRDefault="0000182E" w:rsidP="0000182E">
      <w:pPr>
        <w:numPr>
          <w:ilvl w:val="0"/>
          <w:numId w:val="17"/>
        </w:numPr>
        <w:suppressAutoHyphens/>
        <w:spacing w:after="0" w:line="240" w:lineRule="auto"/>
        <w:rPr>
          <w:rFonts w:ascii="Arial" w:hAnsi="Arial" w:cs="Arial"/>
          <w:sz w:val="20"/>
        </w:rPr>
      </w:pPr>
      <w:r>
        <w:rPr>
          <w:rFonts w:ascii="Arial" w:hAnsi="Arial" w:cs="Arial"/>
          <w:sz w:val="20"/>
        </w:rPr>
        <w:t xml:space="preserve">Projekt budowlany dla przedmiotowego zadania (komplet)                    </w:t>
      </w:r>
      <w:r w:rsidR="00027830">
        <w:rPr>
          <w:rFonts w:ascii="Arial" w:hAnsi="Arial" w:cs="Arial"/>
          <w:sz w:val="20"/>
        </w:rPr>
        <w:t xml:space="preserve">       - załącznik nr 4</w:t>
      </w:r>
    </w:p>
    <w:p w:rsidR="0000182E" w:rsidRPr="0000182E" w:rsidRDefault="0000182E" w:rsidP="0000182E">
      <w:pPr>
        <w:numPr>
          <w:ilvl w:val="0"/>
          <w:numId w:val="17"/>
        </w:numPr>
        <w:suppressAutoHyphens/>
        <w:spacing w:after="0" w:line="240" w:lineRule="auto"/>
        <w:rPr>
          <w:rFonts w:ascii="Arial" w:eastAsia="MS Mincho" w:hAnsi="Arial" w:cs="Arial"/>
          <w:b/>
          <w:u w:val="single"/>
        </w:rPr>
      </w:pPr>
      <w:r>
        <w:rPr>
          <w:rFonts w:ascii="Arial" w:hAnsi="Arial" w:cs="Arial"/>
          <w:sz w:val="20"/>
        </w:rPr>
        <w:t xml:space="preserve">Specyfikacja techniczna ST1 wykonania i odbioru robót (komplet)               - załącznik nr </w:t>
      </w:r>
      <w:r w:rsidR="00027830">
        <w:rPr>
          <w:rFonts w:ascii="Arial" w:hAnsi="Arial" w:cs="Arial"/>
          <w:sz w:val="20"/>
        </w:rPr>
        <w:t>5</w:t>
      </w:r>
    </w:p>
    <w:p w:rsidR="0000182E" w:rsidRPr="0000182E" w:rsidRDefault="0000182E" w:rsidP="0000182E">
      <w:pPr>
        <w:numPr>
          <w:ilvl w:val="0"/>
          <w:numId w:val="17"/>
        </w:numPr>
        <w:suppressAutoHyphens/>
        <w:spacing w:after="0" w:line="240" w:lineRule="auto"/>
        <w:rPr>
          <w:rFonts w:ascii="Arial" w:eastAsia="MS Mincho" w:hAnsi="Arial" w:cs="Arial"/>
          <w:b/>
          <w:u w:val="single"/>
        </w:rPr>
      </w:pPr>
      <w:r>
        <w:rPr>
          <w:rFonts w:ascii="Arial" w:hAnsi="Arial" w:cs="Arial"/>
          <w:sz w:val="20"/>
        </w:rPr>
        <w:t xml:space="preserve">Oświadczenie wykonawcy -płatności                                                             - załącznik nr </w:t>
      </w:r>
      <w:r w:rsidR="00027830">
        <w:rPr>
          <w:rFonts w:ascii="Arial" w:hAnsi="Arial" w:cs="Arial"/>
          <w:sz w:val="20"/>
        </w:rPr>
        <w:t>6</w:t>
      </w:r>
    </w:p>
    <w:p w:rsidR="0000182E" w:rsidRDefault="0000182E" w:rsidP="0000182E">
      <w:pPr>
        <w:numPr>
          <w:ilvl w:val="0"/>
          <w:numId w:val="17"/>
        </w:numPr>
        <w:suppressAutoHyphens/>
        <w:spacing w:after="0" w:line="240" w:lineRule="auto"/>
        <w:rPr>
          <w:rFonts w:ascii="Arial" w:eastAsia="MS Mincho" w:hAnsi="Arial" w:cs="Arial"/>
          <w:b/>
          <w:u w:val="single"/>
        </w:rPr>
      </w:pPr>
      <w:r>
        <w:rPr>
          <w:rFonts w:ascii="Arial" w:hAnsi="Arial" w:cs="Arial"/>
          <w:sz w:val="20"/>
        </w:rPr>
        <w:t xml:space="preserve">Oświadczenie podwykonawcy -płatności                                                       - załącznik nr </w:t>
      </w:r>
      <w:r w:rsidR="00027830">
        <w:rPr>
          <w:rFonts w:ascii="Arial" w:hAnsi="Arial" w:cs="Arial"/>
          <w:sz w:val="20"/>
        </w:rPr>
        <w:t>7</w:t>
      </w:r>
    </w:p>
    <w:p w:rsidR="0000182E" w:rsidRDefault="0000182E" w:rsidP="0000182E">
      <w:pPr>
        <w:pStyle w:val="Zwykytekst3"/>
        <w:ind w:firstLine="708"/>
        <w:rPr>
          <w:rFonts w:ascii="Arial" w:eastAsia="MS Mincho" w:hAnsi="Arial" w:cs="Arial"/>
          <w:b/>
          <w:u w:val="single"/>
        </w:rPr>
      </w:pPr>
    </w:p>
    <w:p w:rsidR="0000182E" w:rsidRDefault="0000182E" w:rsidP="0000182E">
      <w:pPr>
        <w:pStyle w:val="Zwykytekst3"/>
        <w:ind w:firstLine="708"/>
        <w:rPr>
          <w:rFonts w:ascii="Arial" w:eastAsia="MS Mincho" w:hAnsi="Arial" w:cs="Arial"/>
          <w:b/>
          <w:sz w:val="22"/>
          <w:szCs w:val="22"/>
          <w:u w:val="single"/>
        </w:rPr>
      </w:pPr>
    </w:p>
    <w:p w:rsidR="0000182E" w:rsidRDefault="0000182E" w:rsidP="0000182E">
      <w:pPr>
        <w:pStyle w:val="Zwykytekst3"/>
        <w:ind w:firstLine="708"/>
        <w:rPr>
          <w:rFonts w:ascii="Arial" w:eastAsia="MS Mincho" w:hAnsi="Arial" w:cs="Arial"/>
          <w:b/>
          <w:u w:val="single"/>
        </w:rPr>
      </w:pPr>
      <w:r>
        <w:rPr>
          <w:rFonts w:ascii="Arial" w:eastAsia="MS Mincho" w:hAnsi="Arial" w:cs="Arial"/>
          <w:b/>
          <w:sz w:val="22"/>
          <w:szCs w:val="22"/>
          <w:u w:val="single"/>
        </w:rPr>
        <w:t>Wykonawca :</w:t>
      </w:r>
      <w:r>
        <w:rPr>
          <w:rFonts w:ascii="Arial" w:eastAsia="MS Mincho" w:hAnsi="Arial" w:cs="Arial"/>
          <w:sz w:val="22"/>
          <w:szCs w:val="22"/>
        </w:rPr>
        <w:t xml:space="preserve">        </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t xml:space="preserve">               </w:t>
      </w:r>
      <w:r>
        <w:rPr>
          <w:rFonts w:ascii="Arial" w:eastAsia="MS Mincho" w:hAnsi="Arial" w:cs="Arial"/>
          <w:b/>
          <w:sz w:val="22"/>
          <w:szCs w:val="22"/>
          <w:u w:val="single"/>
        </w:rPr>
        <w:t>Zamawiający:</w:t>
      </w:r>
    </w:p>
    <w:p w:rsidR="0000182E" w:rsidRDefault="0000182E" w:rsidP="0000182E">
      <w:pPr>
        <w:pStyle w:val="Zwykytekst3"/>
        <w:ind w:firstLine="708"/>
        <w:rPr>
          <w:rFonts w:ascii="Arial" w:eastAsia="MS Mincho" w:hAnsi="Arial" w:cs="Arial"/>
          <w:b/>
          <w:u w:val="single"/>
        </w:rPr>
      </w:pPr>
    </w:p>
    <w:p w:rsidR="0000182E" w:rsidRDefault="0000182E" w:rsidP="0000182E">
      <w:pPr>
        <w:pStyle w:val="Zwykytekst3"/>
      </w:pPr>
    </w:p>
    <w:p w:rsidR="0000182E" w:rsidRDefault="0000182E" w:rsidP="0000182E">
      <w:pPr>
        <w:pStyle w:val="Zwykytekst3"/>
        <w:ind w:firstLine="708"/>
      </w:pPr>
    </w:p>
    <w:p w:rsidR="0000182E" w:rsidRDefault="0000182E" w:rsidP="0000182E">
      <w:pPr>
        <w:pStyle w:val="Zwykytekst3"/>
        <w:ind w:firstLine="708"/>
      </w:pPr>
    </w:p>
    <w:p w:rsidR="0000182E" w:rsidRDefault="0000182E" w:rsidP="0000182E">
      <w:pPr>
        <w:pStyle w:val="FR1"/>
        <w:spacing w:before="0"/>
        <w:ind w:left="-426" w:right="-8171"/>
        <w:jc w:val="center"/>
        <w:rPr>
          <w:b/>
          <w:sz w:val="20"/>
          <w:u w:val="single"/>
        </w:rPr>
      </w:pPr>
    </w:p>
    <w:p w:rsidR="0000182E" w:rsidRDefault="0000182E" w:rsidP="0000182E">
      <w:pPr>
        <w:pStyle w:val="FR1"/>
        <w:spacing w:before="0"/>
        <w:ind w:left="-426" w:right="-8171"/>
        <w:jc w:val="center"/>
        <w:rPr>
          <w:b/>
          <w:sz w:val="20"/>
          <w:u w:val="single"/>
        </w:rPr>
      </w:pPr>
    </w:p>
    <w:p w:rsidR="0000182E" w:rsidRDefault="0000182E" w:rsidP="0000182E">
      <w:pPr>
        <w:pStyle w:val="FR1"/>
        <w:spacing w:before="0"/>
        <w:ind w:left="-426" w:right="-8171"/>
        <w:jc w:val="center"/>
        <w:rPr>
          <w:b/>
          <w:sz w:val="20"/>
          <w:u w:val="single"/>
        </w:rPr>
      </w:pPr>
    </w:p>
    <w:p w:rsidR="0000182E" w:rsidRDefault="0000182E" w:rsidP="0000182E">
      <w:pPr>
        <w:pStyle w:val="FR1"/>
        <w:spacing w:before="0"/>
        <w:ind w:left="-426" w:right="-8171"/>
        <w:jc w:val="center"/>
        <w:rPr>
          <w:b/>
          <w:sz w:val="20"/>
          <w:u w:val="single"/>
        </w:rPr>
      </w:pPr>
    </w:p>
    <w:p w:rsidR="0000182E" w:rsidRDefault="0000182E" w:rsidP="0000182E">
      <w:pPr>
        <w:pStyle w:val="FR1"/>
        <w:spacing w:before="0"/>
        <w:ind w:left="-426" w:right="-8171"/>
        <w:jc w:val="center"/>
        <w:rPr>
          <w:b/>
          <w:sz w:val="20"/>
          <w:u w:val="single"/>
        </w:rPr>
      </w:pPr>
    </w:p>
    <w:p w:rsidR="0000182E" w:rsidRDefault="0000182E" w:rsidP="0000182E">
      <w:pPr>
        <w:pStyle w:val="FR1"/>
        <w:spacing w:before="0"/>
        <w:ind w:left="-426" w:right="-8171"/>
        <w:jc w:val="center"/>
        <w:rPr>
          <w:b/>
          <w:sz w:val="20"/>
          <w:u w:val="single"/>
        </w:rPr>
      </w:pPr>
    </w:p>
    <w:p w:rsidR="0000182E" w:rsidRDefault="0000182E" w:rsidP="0000182E">
      <w:pPr>
        <w:pStyle w:val="FR1"/>
        <w:spacing w:before="0"/>
        <w:ind w:left="-426" w:right="-8171"/>
        <w:jc w:val="center"/>
        <w:rPr>
          <w:b/>
          <w:sz w:val="20"/>
          <w:u w:val="single"/>
        </w:rPr>
      </w:pPr>
    </w:p>
    <w:p w:rsidR="0000182E" w:rsidRDefault="0000182E" w:rsidP="0000182E">
      <w:pPr>
        <w:pStyle w:val="FR1"/>
        <w:spacing w:before="0"/>
        <w:ind w:left="-426" w:right="-8171"/>
        <w:jc w:val="center"/>
        <w:rPr>
          <w:b/>
          <w:sz w:val="20"/>
          <w:u w:val="single"/>
        </w:rPr>
      </w:pPr>
    </w:p>
    <w:p w:rsidR="0000182E" w:rsidRDefault="0000182E" w:rsidP="0000182E">
      <w:pPr>
        <w:pStyle w:val="FR1"/>
        <w:spacing w:before="0"/>
        <w:ind w:left="-426" w:right="-8171"/>
        <w:jc w:val="center"/>
        <w:rPr>
          <w:b/>
          <w:sz w:val="20"/>
          <w:u w:val="single"/>
        </w:rPr>
      </w:pPr>
    </w:p>
    <w:p w:rsidR="0000182E" w:rsidRDefault="0000182E" w:rsidP="0000182E">
      <w:pPr>
        <w:pStyle w:val="FR1"/>
        <w:spacing w:before="0"/>
        <w:ind w:left="-426" w:right="-8171"/>
        <w:jc w:val="center"/>
        <w:rPr>
          <w:b/>
          <w:sz w:val="8"/>
          <w:szCs w:val="8"/>
          <w:u w:val="single"/>
        </w:rPr>
      </w:pPr>
      <w:r>
        <w:rPr>
          <w:b/>
          <w:sz w:val="20"/>
          <w:u w:val="single"/>
        </w:rPr>
        <w:lastRenderedPageBreak/>
        <w:t>Załącznik nr 1 do umowy (WZÓR)</w:t>
      </w:r>
    </w:p>
    <w:p w:rsidR="0000182E" w:rsidRDefault="0000182E" w:rsidP="0000182E">
      <w:pPr>
        <w:pStyle w:val="FR1"/>
        <w:spacing w:before="0"/>
        <w:ind w:left="0" w:right="-8171"/>
        <w:rPr>
          <w:b/>
          <w:sz w:val="8"/>
          <w:szCs w:val="8"/>
          <w:u w:val="single"/>
        </w:rPr>
      </w:pPr>
    </w:p>
    <w:p w:rsidR="0000182E" w:rsidRDefault="0000182E" w:rsidP="0000182E">
      <w:pPr>
        <w:pStyle w:val="FR1"/>
        <w:spacing w:before="0"/>
        <w:ind w:left="-426" w:right="-8171"/>
        <w:rPr>
          <w:sz w:val="20"/>
        </w:rPr>
      </w:pPr>
    </w:p>
    <w:p w:rsidR="0000182E" w:rsidRDefault="0000182E" w:rsidP="0000182E">
      <w:pPr>
        <w:pStyle w:val="FR1"/>
        <w:spacing w:before="0"/>
        <w:ind w:left="-426" w:right="-8171"/>
        <w:rPr>
          <w:sz w:val="16"/>
        </w:rPr>
      </w:pPr>
      <w:r>
        <w:rPr>
          <w:sz w:val="20"/>
        </w:rPr>
        <w:t>....................................................</w:t>
      </w:r>
      <w:r>
        <w:t xml:space="preserve">                                                                   Lubartów,</w:t>
      </w:r>
      <w:r>
        <w:rPr>
          <w:sz w:val="20"/>
        </w:rPr>
        <w:t xml:space="preserve"> dnia ………………………… r.</w:t>
      </w:r>
    </w:p>
    <w:p w:rsidR="0000182E" w:rsidRDefault="0000182E" w:rsidP="0000182E">
      <w:pPr>
        <w:pStyle w:val="FR1"/>
        <w:spacing w:before="0"/>
        <w:ind w:left="-709" w:right="-8170"/>
        <w:rPr>
          <w:u w:val="single"/>
        </w:rPr>
      </w:pPr>
      <w:r>
        <w:rPr>
          <w:sz w:val="16"/>
        </w:rPr>
        <w:t xml:space="preserve">         /pieczęć firmowa Wykonawcy/</w:t>
      </w:r>
    </w:p>
    <w:p w:rsidR="0000182E" w:rsidRDefault="0000182E" w:rsidP="0000182E">
      <w:pPr>
        <w:pStyle w:val="FR1"/>
        <w:spacing w:before="0"/>
        <w:ind w:left="-709" w:right="-8170"/>
        <w:jc w:val="center"/>
        <w:rPr>
          <w:u w:val="single"/>
        </w:rPr>
      </w:pPr>
    </w:p>
    <w:p w:rsidR="0000182E" w:rsidRDefault="0000182E" w:rsidP="0000182E">
      <w:pPr>
        <w:pStyle w:val="FR1"/>
        <w:spacing w:before="0"/>
        <w:ind w:left="-709" w:right="-8170"/>
        <w:jc w:val="center"/>
        <w:rPr>
          <w:sz w:val="12"/>
          <w:szCs w:val="12"/>
        </w:rPr>
      </w:pPr>
      <w:r>
        <w:rPr>
          <w:u w:val="single"/>
        </w:rPr>
        <w:t>KARTA GWARANCYJNA</w:t>
      </w:r>
    </w:p>
    <w:p w:rsidR="0000182E" w:rsidRDefault="0000182E" w:rsidP="0000182E">
      <w:pPr>
        <w:rPr>
          <w:rFonts w:ascii="Arial" w:hAnsi="Arial" w:cs="Arial"/>
          <w:sz w:val="12"/>
          <w:szCs w:val="12"/>
        </w:rPr>
      </w:pPr>
    </w:p>
    <w:p w:rsidR="0000182E" w:rsidRDefault="0000182E" w:rsidP="0000182E">
      <w:pPr>
        <w:pStyle w:val="Nagwek3"/>
        <w:spacing w:before="120"/>
      </w:pPr>
      <w:r>
        <w:rPr>
          <w:b w:val="0"/>
          <w:sz w:val="20"/>
        </w:rPr>
        <w:t>Do umowy ………………………………….  z dnia …………………….. o wykonanie robót budowlanych.</w:t>
      </w:r>
    </w:p>
    <w:p w:rsidR="0000182E" w:rsidRDefault="0000182E" w:rsidP="0000182E">
      <w:pPr>
        <w:pStyle w:val="Nagwek1"/>
        <w:ind w:left="284"/>
        <w:jc w:val="center"/>
        <w:rPr>
          <w:sz w:val="8"/>
          <w:szCs w:val="8"/>
        </w:rPr>
      </w:pPr>
      <w:r>
        <w:t>Dokument gwarancji</w:t>
      </w:r>
    </w:p>
    <w:p w:rsidR="0000182E" w:rsidRDefault="0000182E" w:rsidP="0000182E">
      <w:pPr>
        <w:pStyle w:val="Zwykytekst3"/>
        <w:ind w:right="-180" w:hanging="360"/>
        <w:jc w:val="center"/>
        <w:rPr>
          <w:sz w:val="8"/>
          <w:szCs w:val="8"/>
        </w:rPr>
      </w:pPr>
    </w:p>
    <w:p w:rsidR="0000182E" w:rsidRDefault="0000182E" w:rsidP="0000182E">
      <w:pPr>
        <w:pStyle w:val="Zwykytekst3"/>
        <w:jc w:val="center"/>
        <w:rPr>
          <w:rFonts w:ascii="Arial" w:hAnsi="Arial" w:cs="Arial"/>
          <w:b/>
          <w:color w:val="000000"/>
          <w:spacing w:val="-1"/>
          <w:w w:val="106"/>
          <w:szCs w:val="24"/>
        </w:rPr>
      </w:pPr>
      <w:r>
        <w:rPr>
          <w:rFonts w:ascii="Arial" w:hAnsi="Arial" w:cs="Arial"/>
          <w:sz w:val="24"/>
          <w:szCs w:val="24"/>
        </w:rPr>
        <w:t>roboty budowlane w ramach zadania pn.:</w:t>
      </w:r>
      <w:r>
        <w:rPr>
          <w:rFonts w:ascii="Arial" w:hAnsi="Arial" w:cs="Arial"/>
          <w:b/>
          <w:sz w:val="24"/>
          <w:szCs w:val="24"/>
        </w:rPr>
        <w:t xml:space="preserve"> </w:t>
      </w:r>
    </w:p>
    <w:p w:rsidR="0000182E" w:rsidRPr="00EA33C0" w:rsidRDefault="0000182E" w:rsidP="0000182E">
      <w:pPr>
        <w:pStyle w:val="Text1"/>
        <w:spacing w:after="0"/>
        <w:ind w:left="0"/>
        <w:jc w:val="center"/>
        <w:rPr>
          <w:b/>
          <w:lang w:val="pl-PL"/>
        </w:rPr>
      </w:pPr>
      <w:r w:rsidRPr="00EA33C0">
        <w:rPr>
          <w:rFonts w:ascii="Arial" w:hAnsi="Arial" w:cs="Arial"/>
          <w:b/>
          <w:color w:val="000000"/>
          <w:spacing w:val="-1"/>
          <w:w w:val="106"/>
          <w:sz w:val="20"/>
          <w:szCs w:val="24"/>
          <w:lang w:val="pl-PL"/>
        </w:rPr>
        <w:t>„</w:t>
      </w:r>
      <w:r>
        <w:rPr>
          <w:rFonts w:ascii="Arial" w:hAnsi="Arial" w:cs="Arial"/>
          <w:b/>
          <w:sz w:val="20"/>
          <w:lang w:val="pl-PL" w:eastAsia="pl-PL"/>
        </w:rPr>
        <w:t>……………………….</w:t>
      </w:r>
      <w:r w:rsidRPr="00EA33C0">
        <w:rPr>
          <w:rFonts w:ascii="Arial" w:hAnsi="Arial" w:cs="Arial"/>
          <w:b/>
          <w:sz w:val="20"/>
          <w:lang w:val="pl-PL"/>
        </w:rPr>
        <w:t>”.</w:t>
      </w:r>
    </w:p>
    <w:p w:rsidR="0000182E" w:rsidRDefault="0000182E" w:rsidP="0000182E">
      <w:pPr>
        <w:pStyle w:val="Zwykytekst3"/>
        <w:jc w:val="center"/>
        <w:rPr>
          <w:b/>
        </w:rPr>
      </w:pPr>
    </w:p>
    <w:p w:rsidR="0000182E" w:rsidRPr="00855321" w:rsidRDefault="0000182E" w:rsidP="0000182E">
      <w:pPr>
        <w:spacing w:after="120"/>
        <w:ind w:right="-301"/>
        <w:rPr>
          <w:rFonts w:ascii="Arial" w:hAnsi="Arial" w:cs="Arial"/>
          <w:b/>
          <w:sz w:val="20"/>
          <w:szCs w:val="20"/>
          <w:u w:val="single"/>
        </w:rPr>
      </w:pPr>
      <w:r w:rsidRPr="00855321">
        <w:rPr>
          <w:rFonts w:ascii="Arial" w:hAnsi="Arial" w:cs="Arial"/>
          <w:sz w:val="20"/>
          <w:szCs w:val="20"/>
        </w:rPr>
        <w:t>Data odbioru końcowego robót</w:t>
      </w:r>
      <w:r w:rsidRPr="00855321">
        <w:rPr>
          <w:rFonts w:ascii="Arial" w:hAnsi="Arial" w:cs="Arial"/>
          <w:b/>
          <w:sz w:val="20"/>
          <w:szCs w:val="20"/>
        </w:rPr>
        <w:t xml:space="preserve"> –  </w:t>
      </w:r>
      <w:r>
        <w:rPr>
          <w:rFonts w:ascii="Arial" w:hAnsi="Arial" w:cs="Arial"/>
          <w:b/>
          <w:sz w:val="20"/>
          <w:szCs w:val="20"/>
        </w:rPr>
        <w:t>………………………..</w:t>
      </w:r>
      <w:r w:rsidRPr="00855321">
        <w:rPr>
          <w:rFonts w:ascii="Arial" w:hAnsi="Arial" w:cs="Arial"/>
          <w:b/>
          <w:sz w:val="20"/>
          <w:szCs w:val="20"/>
        </w:rPr>
        <w:t xml:space="preserve"> </w:t>
      </w:r>
      <w:r w:rsidRPr="00855321">
        <w:rPr>
          <w:rFonts w:ascii="Arial" w:hAnsi="Arial" w:cs="Arial"/>
          <w:sz w:val="20"/>
          <w:szCs w:val="20"/>
        </w:rPr>
        <w:t xml:space="preserve"> roku.</w:t>
      </w:r>
      <w:r w:rsidRPr="00855321">
        <w:rPr>
          <w:rFonts w:ascii="Arial" w:hAnsi="Arial" w:cs="Arial"/>
          <w:sz w:val="20"/>
          <w:szCs w:val="20"/>
        </w:rPr>
        <w:tab/>
      </w:r>
    </w:p>
    <w:p w:rsidR="0000182E" w:rsidRDefault="0000182E" w:rsidP="0000182E">
      <w:pPr>
        <w:ind w:right="-301"/>
        <w:jc w:val="center"/>
        <w:rPr>
          <w:rFonts w:ascii="Arial" w:hAnsi="Arial" w:cs="Arial"/>
          <w:u w:val="single"/>
        </w:rPr>
      </w:pPr>
      <w:r>
        <w:rPr>
          <w:rFonts w:ascii="Arial" w:hAnsi="Arial" w:cs="Arial"/>
          <w:b/>
          <w:u w:val="single"/>
        </w:rPr>
        <w:t>Warunki gwarancji:</w:t>
      </w:r>
    </w:p>
    <w:p w:rsidR="0000182E" w:rsidRDefault="0000182E" w:rsidP="0000182E">
      <w:pPr>
        <w:ind w:right="-301"/>
        <w:jc w:val="center"/>
        <w:rPr>
          <w:rFonts w:ascii="Arial" w:hAnsi="Arial" w:cs="Arial"/>
          <w:u w:val="single"/>
        </w:rPr>
      </w:pPr>
    </w:p>
    <w:p w:rsidR="0000182E" w:rsidRDefault="0000182E" w:rsidP="0000182E">
      <w:pPr>
        <w:pStyle w:val="WW-Zwykytekst"/>
        <w:jc w:val="both"/>
        <w:rPr>
          <w:rFonts w:ascii="Arial" w:eastAsia="MS Mincho" w:hAnsi="Arial" w:cs="Arial"/>
        </w:rPr>
      </w:pPr>
      <w:r>
        <w:rPr>
          <w:rFonts w:ascii="Arial" w:hAnsi="Arial" w:cs="Arial"/>
        </w:rPr>
        <w:t xml:space="preserve">Zgodnie z § …………………… umowy </w:t>
      </w:r>
      <w:r>
        <w:rPr>
          <w:rFonts w:ascii="Arial" w:eastAsia="MS Mincho" w:hAnsi="Arial" w:cs="Arial"/>
          <w:b/>
          <w:sz w:val="24"/>
        </w:rPr>
        <w:t>……………………</w:t>
      </w:r>
      <w:r>
        <w:rPr>
          <w:rFonts w:ascii="Arial" w:hAnsi="Arial" w:cs="Arial"/>
        </w:rPr>
        <w:t xml:space="preserve">  z dnia ………………………..</w:t>
      </w:r>
      <w:proofErr w:type="spellStart"/>
      <w:r>
        <w:rPr>
          <w:rFonts w:ascii="Arial" w:hAnsi="Arial" w:cs="Arial"/>
        </w:rPr>
        <w:t>r</w:t>
      </w:r>
      <w:proofErr w:type="spellEnd"/>
      <w:r>
        <w:rPr>
          <w:rFonts w:ascii="Arial" w:hAnsi="Arial" w:cs="Arial"/>
        </w:rPr>
        <w:t xml:space="preserve"> Wykonawca udziela Zamawiającemu gwarancji jakości </w:t>
      </w:r>
      <w:r>
        <w:rPr>
          <w:rFonts w:ascii="Arial" w:hAnsi="Arial" w:cs="Arial"/>
          <w:b/>
        </w:rPr>
        <w:t xml:space="preserve">na okres ……………….. </w:t>
      </w:r>
      <w:proofErr w:type="spellStart"/>
      <w:r>
        <w:rPr>
          <w:rFonts w:ascii="Arial" w:hAnsi="Arial" w:cs="Arial"/>
          <w:b/>
        </w:rPr>
        <w:t>m-cy</w:t>
      </w:r>
      <w:proofErr w:type="spellEnd"/>
      <w:r>
        <w:rPr>
          <w:rFonts w:ascii="Arial" w:hAnsi="Arial" w:cs="Arial"/>
          <w:b/>
        </w:rPr>
        <w:t xml:space="preserve"> </w:t>
      </w:r>
      <w:r>
        <w:rPr>
          <w:rFonts w:ascii="Arial" w:hAnsi="Arial" w:cs="Arial"/>
        </w:rPr>
        <w:t xml:space="preserve">na wszystkie wykonane roboty budowlane, </w:t>
      </w:r>
      <w:r>
        <w:rPr>
          <w:rFonts w:ascii="Arial" w:eastAsia="MS Mincho" w:hAnsi="Arial" w:cs="Arial"/>
        </w:rPr>
        <w:t>licząc od daty odbioru i przekazania do użytkowania przedmiotu umowy.</w:t>
      </w:r>
      <w:r>
        <w:t xml:space="preserve"> </w:t>
      </w:r>
    </w:p>
    <w:p w:rsidR="0000182E" w:rsidRDefault="0000182E" w:rsidP="0000182E">
      <w:pPr>
        <w:pStyle w:val="WW-Zwykytekst"/>
        <w:jc w:val="both"/>
        <w:rPr>
          <w:rFonts w:ascii="Arial" w:hAnsi="Arial" w:cs="Arial"/>
        </w:rPr>
      </w:pPr>
      <w:r>
        <w:rPr>
          <w:rFonts w:ascii="Arial" w:eastAsia="MS Mincho" w:hAnsi="Arial" w:cs="Arial"/>
        </w:rPr>
        <w:t xml:space="preserve">Na wszystkie wbudowane urządzenia okres gwarancji przyjmuje się wg okresu gwarantowanego przez producenta </w:t>
      </w:r>
      <w:r>
        <w:rPr>
          <w:rFonts w:ascii="Arial" w:eastAsia="MS Mincho" w:hAnsi="Arial" w:cs="Arial"/>
          <w:b/>
        </w:rPr>
        <w:t xml:space="preserve">lecz nie krótszy jak …………… </w:t>
      </w:r>
      <w:proofErr w:type="spellStart"/>
      <w:r>
        <w:rPr>
          <w:rFonts w:ascii="Arial" w:eastAsia="MS Mincho" w:hAnsi="Arial" w:cs="Arial"/>
          <w:b/>
        </w:rPr>
        <w:t>m-cy</w:t>
      </w:r>
      <w:proofErr w:type="spellEnd"/>
      <w:r>
        <w:rPr>
          <w:rFonts w:ascii="Arial" w:eastAsia="MS Mincho" w:hAnsi="Arial" w:cs="Arial"/>
        </w:rPr>
        <w:t xml:space="preserve"> od daty odbioru końcowego robót.</w:t>
      </w:r>
    </w:p>
    <w:p w:rsidR="0000182E" w:rsidRDefault="0000182E" w:rsidP="0000182E">
      <w:pPr>
        <w:spacing w:before="120"/>
        <w:ind w:left="284" w:right="-301" w:hanging="284"/>
        <w:jc w:val="both"/>
        <w:rPr>
          <w:rFonts w:ascii="Arial" w:hAnsi="Arial" w:cs="Arial"/>
          <w:sz w:val="20"/>
        </w:rPr>
      </w:pPr>
      <w:r>
        <w:rPr>
          <w:rFonts w:ascii="Arial" w:hAnsi="Arial" w:cs="Arial"/>
          <w:sz w:val="20"/>
        </w:rPr>
        <w:t>1. W okresie trwania gwarancji Wykonawca zobowiązuje się do bezpłatnego usunięcia wad i usterek powstałych w okresie eksploatacji wykonanych robót budowlanych, w terminie 5 dni od daty zgłoszenia przez Zamawiającego, jeżeli będzie to możliwe technicznie lub w innym terminie uzgodnionym przez strony, a w przypadku wad szczególnie uciążliwych Wykonawca przystąpi do ich usuwania w terminie 1 dnia od daty powiadomienia. Uzgodniony termin usunięcia wady lub usterki może ulec przedłużeniu w przypadku zaistnienia niezależnych od udzielającego gwarancji przyczyn okresowo uniemożliwiających wykonanie prac określonego typu zgodnie z zasadami sztuki budowlanej.</w:t>
      </w:r>
    </w:p>
    <w:p w:rsidR="0000182E" w:rsidRDefault="0000182E" w:rsidP="0000182E">
      <w:pPr>
        <w:spacing w:before="120"/>
        <w:ind w:left="360" w:right="-301" w:hanging="360"/>
        <w:jc w:val="both"/>
        <w:rPr>
          <w:rFonts w:ascii="Arial" w:hAnsi="Arial" w:cs="Arial"/>
          <w:sz w:val="20"/>
        </w:rPr>
      </w:pPr>
      <w:r>
        <w:rPr>
          <w:rFonts w:ascii="Arial" w:hAnsi="Arial" w:cs="Arial"/>
          <w:sz w:val="20"/>
        </w:rPr>
        <w:t>2. Zamawiający ma prawo obciążyć Wykonawcę wszelkimi kosztami usunięcia wad w ramach wykonawstwa zastępczego, jeżeli Wykonawca nie przystąpi do ich usunięcia w terminie określonym wyżej, bądź usunie je nieskutecznie,</w:t>
      </w:r>
    </w:p>
    <w:p w:rsidR="0000182E" w:rsidRDefault="0000182E" w:rsidP="0000182E">
      <w:pPr>
        <w:spacing w:before="120"/>
        <w:ind w:left="360" w:right="-301" w:hanging="360"/>
        <w:jc w:val="both"/>
        <w:rPr>
          <w:rFonts w:ascii="Arial" w:hAnsi="Arial" w:cs="Arial"/>
          <w:sz w:val="20"/>
        </w:rPr>
      </w:pPr>
      <w:r>
        <w:rPr>
          <w:rFonts w:ascii="Arial" w:hAnsi="Arial" w:cs="Arial"/>
          <w:sz w:val="20"/>
        </w:rPr>
        <w:t>3.  Uprawnienia Zamawiającego z tytułu gwarancji ulegają przedłużeniu o okres usuwania zgłoszonej wady lub usterki, licząc od dnia zgłoszenia przez Zamawiającego wady lub usterki, do dnia zgłoszenia przez Wykonawcę zakończenia usuwania wady lub usterki,</w:t>
      </w:r>
    </w:p>
    <w:p w:rsidR="0000182E" w:rsidRDefault="0000182E" w:rsidP="0000182E">
      <w:pPr>
        <w:spacing w:before="120"/>
        <w:ind w:left="360" w:right="-301" w:hanging="360"/>
        <w:jc w:val="both"/>
        <w:rPr>
          <w:rFonts w:ascii="Arial" w:hAnsi="Arial" w:cs="Arial"/>
          <w:sz w:val="20"/>
        </w:rPr>
      </w:pPr>
      <w:r>
        <w:rPr>
          <w:rFonts w:ascii="Arial" w:hAnsi="Arial" w:cs="Arial"/>
          <w:sz w:val="20"/>
        </w:rPr>
        <w:t>4.  Wykonawca zwolniony będzie z realizacji gwarancji w przypadku powstania wady lub usterki na skutek działań wojennych, stanu wyjątkowego, strajków, manifestacji, rewolucji, wszelkich wewnętrznych zamieszek, ataków terroru, sabotażu, wandalizmu, klęsk żywiołowych, kataklizmów lub niewłaściwego użytkowania.</w:t>
      </w:r>
    </w:p>
    <w:p w:rsidR="0000182E" w:rsidRDefault="0000182E" w:rsidP="0000182E">
      <w:pPr>
        <w:spacing w:before="120"/>
        <w:ind w:left="360" w:right="-301" w:hanging="360"/>
        <w:jc w:val="both"/>
        <w:rPr>
          <w:rFonts w:ascii="Arial" w:hAnsi="Arial" w:cs="Arial"/>
          <w:sz w:val="20"/>
        </w:rPr>
      </w:pPr>
      <w:r>
        <w:rPr>
          <w:rFonts w:ascii="Arial" w:hAnsi="Arial" w:cs="Arial"/>
          <w:sz w:val="20"/>
        </w:rPr>
        <w:t>5.   Podmiotem uprawnionym do zgłaszania roszczeń z tytułu gwarancji jest Zamawiający oraz działający w jego imieniu zarządca nieruchomości, administrator. Zgłoszenie takie kierowane będą do siedziby Wykonawcy.</w:t>
      </w:r>
    </w:p>
    <w:p w:rsidR="0000182E" w:rsidRDefault="0000182E" w:rsidP="0000182E">
      <w:pPr>
        <w:tabs>
          <w:tab w:val="left" w:pos="1800"/>
        </w:tabs>
        <w:spacing w:before="120"/>
        <w:ind w:left="360" w:right="-301" w:hanging="360"/>
        <w:jc w:val="both"/>
        <w:rPr>
          <w:rFonts w:ascii="Arial" w:hAnsi="Arial" w:cs="Arial"/>
          <w:sz w:val="20"/>
        </w:rPr>
      </w:pPr>
      <w:r>
        <w:rPr>
          <w:rFonts w:ascii="Arial" w:hAnsi="Arial" w:cs="Arial"/>
          <w:sz w:val="20"/>
        </w:rPr>
        <w:t>7.  Obowiązek usunięcia wad i usterek wykonanych robót budowlanych powstaje z chwilą pisemnego zawiadomienia Wykonawcy przez Zamawiającego o stwierdzonej usterce.</w:t>
      </w:r>
    </w:p>
    <w:p w:rsidR="0000182E" w:rsidRDefault="0000182E" w:rsidP="0000182E">
      <w:pPr>
        <w:tabs>
          <w:tab w:val="left" w:pos="1800"/>
        </w:tabs>
        <w:spacing w:before="120"/>
        <w:ind w:left="360" w:right="-301" w:hanging="360"/>
        <w:jc w:val="both"/>
        <w:rPr>
          <w:rFonts w:ascii="Arial" w:hAnsi="Arial" w:cs="Arial"/>
          <w:sz w:val="4"/>
          <w:szCs w:val="4"/>
        </w:rPr>
      </w:pPr>
      <w:r>
        <w:rPr>
          <w:rFonts w:ascii="Arial" w:hAnsi="Arial" w:cs="Arial"/>
          <w:sz w:val="20"/>
        </w:rPr>
        <w:lastRenderedPageBreak/>
        <w:t>8.  Usunięcie wady lub usterki potwierdza Zamawiający. Stwierdzenie usunięcia wady lub też odmowa takiego stwierdzenia powinna nastąpić nie później niż w terminie 7 dni od daty zawiadomienia Zamawiającego przez udzielającego gwarancji o dokonaniu naprawy. Niedokonanie w wyżej określonym terminie odbioru usunięcia wad przez Zamawiającego będzie równoznaczne ze stwierdzeniem ich należytego usunięcia.</w:t>
      </w:r>
    </w:p>
    <w:p w:rsidR="0000182E" w:rsidRDefault="0000182E" w:rsidP="0000182E">
      <w:pPr>
        <w:tabs>
          <w:tab w:val="left" w:pos="1800"/>
        </w:tabs>
        <w:spacing w:before="120"/>
        <w:ind w:left="360" w:right="-301" w:hanging="360"/>
        <w:jc w:val="both"/>
        <w:rPr>
          <w:rFonts w:ascii="Arial" w:hAnsi="Arial" w:cs="Arial"/>
          <w:sz w:val="4"/>
          <w:szCs w:val="4"/>
        </w:rPr>
      </w:pPr>
    </w:p>
    <w:p w:rsidR="0000182E" w:rsidRDefault="0000182E" w:rsidP="0000182E">
      <w:pPr>
        <w:ind w:right="-301"/>
        <w:rPr>
          <w:rFonts w:ascii="Arial" w:hAnsi="Arial" w:cs="Arial"/>
          <w:sz w:val="20"/>
          <w:szCs w:val="20"/>
        </w:rPr>
      </w:pPr>
    </w:p>
    <w:p w:rsidR="0000182E" w:rsidRDefault="0000182E" w:rsidP="0000182E">
      <w:pPr>
        <w:ind w:right="-301"/>
        <w:rPr>
          <w:rFonts w:ascii="Arial" w:hAnsi="Arial" w:cs="Arial"/>
          <w:b/>
        </w:rPr>
      </w:pPr>
      <w:r>
        <w:rPr>
          <w:rFonts w:ascii="Arial" w:hAnsi="Arial" w:cs="Arial"/>
          <w:b/>
        </w:rPr>
        <w:t xml:space="preserve">           Wykonawca:                                                                                    Zamawiający:</w:t>
      </w:r>
    </w:p>
    <w:p w:rsidR="0000182E" w:rsidRDefault="0000182E" w:rsidP="0000182E">
      <w:pPr>
        <w:ind w:right="-301"/>
        <w:rPr>
          <w:rFonts w:ascii="Arial" w:hAnsi="Arial" w:cs="Arial"/>
          <w:b/>
        </w:rPr>
      </w:pPr>
    </w:p>
    <w:p w:rsidR="0000182E" w:rsidRDefault="0000182E" w:rsidP="0000182E">
      <w:pPr>
        <w:ind w:right="-301"/>
        <w:rPr>
          <w:rFonts w:ascii="Arial" w:hAnsi="Arial" w:cs="Arial"/>
          <w:b/>
        </w:rPr>
      </w:pPr>
    </w:p>
    <w:p w:rsidR="0000182E" w:rsidRDefault="0000182E" w:rsidP="0000182E">
      <w:pPr>
        <w:ind w:right="-301"/>
        <w:rPr>
          <w:rFonts w:ascii="Arial" w:hAnsi="Arial" w:cs="Arial"/>
          <w:b/>
        </w:rPr>
      </w:pPr>
    </w:p>
    <w:p w:rsidR="0000182E" w:rsidRDefault="0000182E" w:rsidP="0000182E">
      <w:pPr>
        <w:ind w:right="-301"/>
        <w:rPr>
          <w:rFonts w:ascii="Arial" w:hAnsi="Arial" w:cs="Arial"/>
          <w:b/>
        </w:rPr>
      </w:pPr>
    </w:p>
    <w:p w:rsidR="0000182E" w:rsidRDefault="0000182E" w:rsidP="0000182E">
      <w:pPr>
        <w:ind w:right="-301"/>
        <w:rPr>
          <w:rFonts w:ascii="Arial" w:hAnsi="Arial" w:cs="Arial"/>
          <w:b/>
        </w:rPr>
      </w:pPr>
    </w:p>
    <w:p w:rsidR="0000182E" w:rsidRDefault="0000182E" w:rsidP="0000182E">
      <w:pPr>
        <w:ind w:right="-301"/>
        <w:rPr>
          <w:rFonts w:ascii="Arial" w:hAnsi="Arial" w:cs="Arial"/>
          <w:b/>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2E4CE7" w:rsidRDefault="002E4CE7" w:rsidP="0000182E">
      <w:pPr>
        <w:pStyle w:val="Default"/>
        <w:jc w:val="right"/>
        <w:rPr>
          <w:b/>
          <w:bCs/>
          <w:iCs/>
          <w:sz w:val="23"/>
          <w:szCs w:val="23"/>
        </w:rPr>
      </w:pPr>
    </w:p>
    <w:p w:rsidR="002E4CE7" w:rsidRDefault="002E4CE7" w:rsidP="0000182E">
      <w:pPr>
        <w:pStyle w:val="Default"/>
        <w:jc w:val="right"/>
        <w:rPr>
          <w:b/>
          <w:bCs/>
          <w:iCs/>
          <w:sz w:val="23"/>
          <w:szCs w:val="23"/>
        </w:rPr>
      </w:pPr>
    </w:p>
    <w:p w:rsidR="002E4CE7" w:rsidRDefault="002E4CE7" w:rsidP="0000182E">
      <w:pPr>
        <w:pStyle w:val="Default"/>
        <w:jc w:val="right"/>
        <w:rPr>
          <w:b/>
          <w:bCs/>
          <w:iCs/>
          <w:sz w:val="23"/>
          <w:szCs w:val="23"/>
        </w:rPr>
      </w:pPr>
    </w:p>
    <w:p w:rsidR="006E04C8" w:rsidRDefault="006E04C8" w:rsidP="0000182E">
      <w:pPr>
        <w:pStyle w:val="Default"/>
        <w:jc w:val="right"/>
        <w:rPr>
          <w:b/>
          <w:bCs/>
          <w:iCs/>
          <w:sz w:val="23"/>
          <w:szCs w:val="23"/>
        </w:rPr>
      </w:pPr>
    </w:p>
    <w:p w:rsidR="006E04C8" w:rsidRDefault="006E04C8" w:rsidP="0000182E">
      <w:pPr>
        <w:pStyle w:val="Default"/>
        <w:jc w:val="right"/>
        <w:rPr>
          <w:b/>
          <w:bCs/>
          <w:iCs/>
          <w:sz w:val="23"/>
          <w:szCs w:val="23"/>
        </w:rPr>
      </w:pPr>
    </w:p>
    <w:p w:rsidR="002E4CE7" w:rsidRDefault="002E4CE7" w:rsidP="0000182E">
      <w:pPr>
        <w:pStyle w:val="Default"/>
        <w:jc w:val="right"/>
        <w:rPr>
          <w:b/>
          <w:bCs/>
          <w:iCs/>
          <w:sz w:val="23"/>
          <w:szCs w:val="23"/>
        </w:rPr>
      </w:pPr>
    </w:p>
    <w:p w:rsidR="0000182E" w:rsidRDefault="0000182E" w:rsidP="0000182E">
      <w:pPr>
        <w:pStyle w:val="Default"/>
        <w:jc w:val="right"/>
        <w:rPr>
          <w:b/>
          <w:bCs/>
          <w:sz w:val="23"/>
          <w:szCs w:val="23"/>
        </w:rPr>
      </w:pPr>
      <w:r>
        <w:rPr>
          <w:b/>
          <w:bCs/>
          <w:iCs/>
          <w:sz w:val="23"/>
          <w:szCs w:val="23"/>
        </w:rPr>
        <w:lastRenderedPageBreak/>
        <w:t xml:space="preserve">Załącznik do umowy </w:t>
      </w:r>
    </w:p>
    <w:p w:rsidR="0000182E" w:rsidRDefault="0000182E" w:rsidP="0000182E">
      <w:pPr>
        <w:pStyle w:val="Default"/>
        <w:rPr>
          <w:b/>
          <w:bCs/>
          <w:sz w:val="23"/>
          <w:szCs w:val="23"/>
        </w:rPr>
      </w:pPr>
    </w:p>
    <w:p w:rsidR="0000182E" w:rsidRDefault="0000182E" w:rsidP="0000182E">
      <w:pPr>
        <w:pStyle w:val="Default"/>
        <w:rPr>
          <w:b/>
          <w:bCs/>
          <w:sz w:val="23"/>
          <w:szCs w:val="23"/>
        </w:rPr>
      </w:pPr>
    </w:p>
    <w:p w:rsidR="0000182E" w:rsidRDefault="0000182E" w:rsidP="0000182E">
      <w:pPr>
        <w:pStyle w:val="Default"/>
        <w:rPr>
          <w:b/>
          <w:bCs/>
          <w:sz w:val="23"/>
          <w:szCs w:val="23"/>
        </w:rPr>
      </w:pPr>
    </w:p>
    <w:p w:rsidR="0000182E" w:rsidRDefault="0000182E" w:rsidP="0000182E">
      <w:pPr>
        <w:pStyle w:val="Default"/>
        <w:rPr>
          <w:b/>
          <w:bCs/>
          <w:sz w:val="23"/>
          <w:szCs w:val="23"/>
        </w:rPr>
      </w:pPr>
    </w:p>
    <w:p w:rsidR="0000182E" w:rsidRDefault="0000182E" w:rsidP="0000182E">
      <w:pPr>
        <w:pStyle w:val="Default"/>
        <w:jc w:val="center"/>
        <w:rPr>
          <w:b/>
          <w:bCs/>
          <w:sz w:val="23"/>
          <w:szCs w:val="23"/>
        </w:rPr>
      </w:pPr>
      <w:r>
        <w:rPr>
          <w:b/>
          <w:bCs/>
          <w:sz w:val="23"/>
          <w:szCs w:val="23"/>
        </w:rPr>
        <w:t>Oświadczenie Wykonawcy</w:t>
      </w:r>
    </w:p>
    <w:p w:rsidR="0000182E" w:rsidRDefault="0000182E" w:rsidP="0000182E">
      <w:pPr>
        <w:pStyle w:val="Default"/>
        <w:jc w:val="center"/>
        <w:rPr>
          <w:b/>
          <w:bCs/>
          <w:sz w:val="23"/>
          <w:szCs w:val="23"/>
        </w:rPr>
      </w:pPr>
    </w:p>
    <w:p w:rsidR="0000182E" w:rsidRDefault="0000182E" w:rsidP="0000182E">
      <w:pPr>
        <w:pStyle w:val="Default"/>
        <w:jc w:val="center"/>
        <w:rPr>
          <w:sz w:val="23"/>
          <w:szCs w:val="23"/>
        </w:rPr>
      </w:pPr>
    </w:p>
    <w:p w:rsidR="0000182E" w:rsidRDefault="0000182E" w:rsidP="0000182E">
      <w:pPr>
        <w:pStyle w:val="Default"/>
        <w:rPr>
          <w:sz w:val="23"/>
          <w:szCs w:val="23"/>
        </w:rPr>
      </w:pPr>
      <w:r>
        <w:rPr>
          <w:sz w:val="23"/>
          <w:szCs w:val="23"/>
        </w:rPr>
        <w:t xml:space="preserve">………………………………..- Wykonawca, którego reprezentuje: </w:t>
      </w:r>
    </w:p>
    <w:p w:rsidR="0000182E" w:rsidRDefault="0000182E" w:rsidP="0000182E">
      <w:pPr>
        <w:pStyle w:val="Default"/>
        <w:spacing w:after="27"/>
        <w:rPr>
          <w:sz w:val="23"/>
          <w:szCs w:val="23"/>
        </w:rPr>
      </w:pPr>
      <w:r>
        <w:rPr>
          <w:sz w:val="23"/>
          <w:szCs w:val="23"/>
        </w:rPr>
        <w:t xml:space="preserve">1) ………………………………., </w:t>
      </w:r>
    </w:p>
    <w:p w:rsidR="0000182E" w:rsidRDefault="0000182E" w:rsidP="0000182E">
      <w:pPr>
        <w:pStyle w:val="Default"/>
        <w:rPr>
          <w:sz w:val="23"/>
          <w:szCs w:val="23"/>
        </w:rPr>
      </w:pPr>
      <w:r>
        <w:rPr>
          <w:sz w:val="23"/>
          <w:szCs w:val="23"/>
        </w:rPr>
        <w:t xml:space="preserve">2) ………………………………, </w:t>
      </w:r>
    </w:p>
    <w:p w:rsidR="0000182E" w:rsidRDefault="0000182E" w:rsidP="0000182E">
      <w:pPr>
        <w:pStyle w:val="Default"/>
        <w:rPr>
          <w:sz w:val="23"/>
          <w:szCs w:val="23"/>
        </w:rPr>
      </w:pPr>
    </w:p>
    <w:p w:rsidR="0000182E" w:rsidRDefault="0000182E" w:rsidP="0000182E">
      <w:pPr>
        <w:pStyle w:val="Default"/>
        <w:rPr>
          <w:sz w:val="23"/>
          <w:szCs w:val="23"/>
        </w:rPr>
      </w:pPr>
      <w:r>
        <w:rPr>
          <w:sz w:val="23"/>
          <w:szCs w:val="23"/>
        </w:rPr>
        <w:t xml:space="preserve">oświadcza, że dokonał w dniu ……….. zapłaty kwoty ………….. na rzecz podwykonawcy/dalszego podwykonawcy* ……………………………… </w:t>
      </w:r>
    </w:p>
    <w:p w:rsidR="0000182E" w:rsidRDefault="0000182E" w:rsidP="0000182E">
      <w:pPr>
        <w:pStyle w:val="Default"/>
        <w:rPr>
          <w:sz w:val="23"/>
          <w:szCs w:val="23"/>
        </w:rPr>
      </w:pPr>
      <w:r>
        <w:rPr>
          <w:sz w:val="23"/>
          <w:szCs w:val="23"/>
        </w:rPr>
        <w:t xml:space="preserve">za wykonanie następujących robót: ……………………………………………………………………………………………………………………………………………………………………………………………………………………………………………………………………………………………………………………………………………………………………………………………………………………………………………………………………………………………………………………………………………………………………………………………………………………………… </w:t>
      </w:r>
    </w:p>
    <w:p w:rsidR="0000182E" w:rsidRDefault="0000182E" w:rsidP="0000182E">
      <w:pPr>
        <w:pStyle w:val="Default"/>
        <w:rPr>
          <w:sz w:val="23"/>
          <w:szCs w:val="23"/>
        </w:rPr>
      </w:pPr>
    </w:p>
    <w:p w:rsidR="0000182E" w:rsidRDefault="0000182E" w:rsidP="0000182E">
      <w:pPr>
        <w:pStyle w:val="Default"/>
        <w:rPr>
          <w:sz w:val="23"/>
          <w:szCs w:val="23"/>
        </w:rPr>
      </w:pPr>
    </w:p>
    <w:p w:rsidR="0000182E" w:rsidRDefault="0000182E" w:rsidP="0000182E">
      <w:pPr>
        <w:pStyle w:val="Default"/>
        <w:rPr>
          <w:sz w:val="23"/>
          <w:szCs w:val="23"/>
        </w:rPr>
      </w:pPr>
      <w:r>
        <w:rPr>
          <w:sz w:val="23"/>
          <w:szCs w:val="23"/>
        </w:rPr>
        <w:t xml:space="preserve">Miejscowość, data ………………… </w:t>
      </w:r>
    </w:p>
    <w:p w:rsidR="0000182E" w:rsidRDefault="0000182E" w:rsidP="0000182E">
      <w:pPr>
        <w:pStyle w:val="Default"/>
        <w:ind w:left="4248" w:firstLine="708"/>
        <w:rPr>
          <w:i/>
          <w:iCs/>
          <w:sz w:val="20"/>
          <w:szCs w:val="20"/>
        </w:rPr>
      </w:pPr>
      <w:r>
        <w:rPr>
          <w:sz w:val="23"/>
          <w:szCs w:val="23"/>
        </w:rPr>
        <w:t xml:space="preserve">             ……………………………… </w:t>
      </w:r>
    </w:p>
    <w:p w:rsidR="0000182E" w:rsidRDefault="0000182E" w:rsidP="0000182E">
      <w:pPr>
        <w:pStyle w:val="Default"/>
        <w:ind w:left="4820" w:hanging="4820"/>
        <w:rPr>
          <w:color w:val="auto"/>
        </w:rPr>
      </w:pPr>
      <w:r>
        <w:rPr>
          <w:i/>
          <w:iCs/>
          <w:sz w:val="20"/>
          <w:szCs w:val="20"/>
        </w:rPr>
        <w:t xml:space="preserve">                                                                                                  (Pieczęć imienna lub imię i nazwisko oraz podpis upoważnionego przedstawiciela wykonawcy) </w:t>
      </w:r>
    </w:p>
    <w:p w:rsidR="0000182E" w:rsidRDefault="0000182E" w:rsidP="0000182E">
      <w:pPr>
        <w:pStyle w:val="Default"/>
        <w:rPr>
          <w:color w:val="auto"/>
        </w:rPr>
      </w:pPr>
    </w:p>
    <w:p w:rsidR="0000182E" w:rsidRDefault="0000182E" w:rsidP="0000182E">
      <w:pPr>
        <w:pStyle w:val="Default"/>
        <w:pageBreakBefore/>
        <w:jc w:val="right"/>
        <w:rPr>
          <w:b/>
          <w:bCs/>
          <w:color w:val="auto"/>
          <w:sz w:val="23"/>
          <w:szCs w:val="23"/>
        </w:rPr>
      </w:pPr>
      <w:r>
        <w:rPr>
          <w:b/>
          <w:bCs/>
          <w:iCs/>
          <w:color w:val="auto"/>
          <w:sz w:val="23"/>
          <w:szCs w:val="23"/>
        </w:rPr>
        <w:lastRenderedPageBreak/>
        <w:t xml:space="preserve">Załącznik do umowy </w:t>
      </w:r>
    </w:p>
    <w:p w:rsidR="0000182E" w:rsidRDefault="0000182E" w:rsidP="0000182E">
      <w:pPr>
        <w:pStyle w:val="Default"/>
        <w:rPr>
          <w:b/>
          <w:bCs/>
          <w:color w:val="auto"/>
          <w:sz w:val="23"/>
          <w:szCs w:val="23"/>
        </w:rPr>
      </w:pPr>
    </w:p>
    <w:p w:rsidR="0000182E" w:rsidRDefault="0000182E" w:rsidP="0000182E">
      <w:pPr>
        <w:pStyle w:val="Default"/>
        <w:rPr>
          <w:b/>
          <w:bCs/>
          <w:color w:val="auto"/>
          <w:sz w:val="23"/>
          <w:szCs w:val="23"/>
        </w:rPr>
      </w:pPr>
    </w:p>
    <w:p w:rsidR="0000182E" w:rsidRDefault="0000182E" w:rsidP="0000182E">
      <w:pPr>
        <w:pStyle w:val="Default"/>
        <w:rPr>
          <w:b/>
          <w:bCs/>
          <w:color w:val="auto"/>
          <w:sz w:val="23"/>
          <w:szCs w:val="23"/>
        </w:rPr>
      </w:pPr>
    </w:p>
    <w:p w:rsidR="0000182E" w:rsidRDefault="0000182E" w:rsidP="0000182E">
      <w:pPr>
        <w:pStyle w:val="Default"/>
        <w:jc w:val="center"/>
        <w:rPr>
          <w:b/>
          <w:bCs/>
          <w:color w:val="auto"/>
          <w:sz w:val="23"/>
          <w:szCs w:val="23"/>
        </w:rPr>
      </w:pPr>
      <w:r>
        <w:rPr>
          <w:b/>
          <w:bCs/>
          <w:color w:val="auto"/>
          <w:sz w:val="23"/>
          <w:szCs w:val="23"/>
        </w:rPr>
        <w:t>Oświadczenie podwykonawcy/dalszego podwykonawcy</w:t>
      </w:r>
    </w:p>
    <w:p w:rsidR="0000182E" w:rsidRDefault="0000182E" w:rsidP="0000182E">
      <w:pPr>
        <w:pStyle w:val="Default"/>
        <w:rPr>
          <w:b/>
          <w:bCs/>
          <w:color w:val="auto"/>
          <w:sz w:val="23"/>
          <w:szCs w:val="23"/>
        </w:rPr>
      </w:pPr>
    </w:p>
    <w:p w:rsidR="0000182E" w:rsidRDefault="0000182E" w:rsidP="0000182E">
      <w:pPr>
        <w:pStyle w:val="Default"/>
        <w:rPr>
          <w:color w:val="auto"/>
          <w:sz w:val="23"/>
          <w:szCs w:val="23"/>
        </w:rPr>
      </w:pPr>
    </w:p>
    <w:p w:rsidR="0000182E" w:rsidRDefault="0000182E" w:rsidP="0000182E">
      <w:pPr>
        <w:pStyle w:val="Default"/>
        <w:rPr>
          <w:color w:val="auto"/>
          <w:sz w:val="23"/>
          <w:szCs w:val="23"/>
        </w:rPr>
      </w:pPr>
      <w:r>
        <w:rPr>
          <w:color w:val="auto"/>
          <w:sz w:val="23"/>
          <w:szCs w:val="23"/>
        </w:rPr>
        <w:t xml:space="preserve">………………………………..- podwykonawca/dalszy podwykonawca*, którego reprezentuje: </w:t>
      </w:r>
    </w:p>
    <w:p w:rsidR="0000182E" w:rsidRDefault="0000182E" w:rsidP="0000182E">
      <w:pPr>
        <w:pStyle w:val="Default"/>
        <w:spacing w:after="27"/>
        <w:rPr>
          <w:color w:val="auto"/>
          <w:sz w:val="23"/>
          <w:szCs w:val="23"/>
        </w:rPr>
      </w:pPr>
      <w:r>
        <w:rPr>
          <w:color w:val="auto"/>
          <w:sz w:val="23"/>
          <w:szCs w:val="23"/>
        </w:rPr>
        <w:t xml:space="preserve">3) ………………………………., </w:t>
      </w:r>
    </w:p>
    <w:p w:rsidR="0000182E" w:rsidRDefault="0000182E" w:rsidP="0000182E">
      <w:pPr>
        <w:pStyle w:val="Default"/>
        <w:rPr>
          <w:color w:val="auto"/>
          <w:sz w:val="23"/>
          <w:szCs w:val="23"/>
        </w:rPr>
      </w:pPr>
      <w:r>
        <w:rPr>
          <w:color w:val="auto"/>
          <w:sz w:val="23"/>
          <w:szCs w:val="23"/>
        </w:rPr>
        <w:t xml:space="preserve">4) ………………………………, </w:t>
      </w:r>
    </w:p>
    <w:p w:rsidR="0000182E" w:rsidRDefault="0000182E" w:rsidP="0000182E">
      <w:pPr>
        <w:pStyle w:val="Default"/>
        <w:rPr>
          <w:color w:val="auto"/>
          <w:sz w:val="23"/>
          <w:szCs w:val="23"/>
        </w:rPr>
      </w:pPr>
    </w:p>
    <w:p w:rsidR="0000182E" w:rsidRDefault="0000182E" w:rsidP="0000182E">
      <w:pPr>
        <w:pStyle w:val="Default"/>
        <w:rPr>
          <w:color w:val="auto"/>
          <w:sz w:val="23"/>
          <w:szCs w:val="23"/>
        </w:rPr>
      </w:pPr>
      <w:r>
        <w:rPr>
          <w:color w:val="auto"/>
          <w:sz w:val="23"/>
          <w:szCs w:val="23"/>
        </w:rPr>
        <w:t xml:space="preserve">oświadcza, że otrzymał w dniu ……….. zapłatę kwoty ………….. od ……………………wykonawcy/podwykonawcy* ……………………………… </w:t>
      </w:r>
    </w:p>
    <w:p w:rsidR="0000182E" w:rsidRDefault="0000182E" w:rsidP="0000182E">
      <w:pPr>
        <w:pStyle w:val="Default"/>
        <w:rPr>
          <w:color w:val="auto"/>
          <w:sz w:val="23"/>
          <w:szCs w:val="23"/>
        </w:rPr>
      </w:pPr>
      <w:r>
        <w:rPr>
          <w:color w:val="auto"/>
          <w:sz w:val="23"/>
          <w:szCs w:val="23"/>
        </w:rPr>
        <w:t xml:space="preserve">za wykonanie następujących robót: ……………………………………………………………………………………………………………………………………………………………………………………………………………………………………………………………………………………………………………………………………………………………………………………………………………………………………………………………………………………………………………………………………………………………………………………………………………………………… </w:t>
      </w:r>
    </w:p>
    <w:p w:rsidR="0000182E" w:rsidRDefault="0000182E" w:rsidP="0000182E">
      <w:pPr>
        <w:pStyle w:val="Default"/>
        <w:rPr>
          <w:color w:val="auto"/>
          <w:sz w:val="23"/>
          <w:szCs w:val="23"/>
        </w:rPr>
      </w:pPr>
    </w:p>
    <w:p w:rsidR="0000182E" w:rsidRDefault="0000182E" w:rsidP="0000182E">
      <w:pPr>
        <w:pStyle w:val="Default"/>
        <w:rPr>
          <w:color w:val="auto"/>
          <w:sz w:val="23"/>
          <w:szCs w:val="23"/>
        </w:rPr>
      </w:pPr>
    </w:p>
    <w:p w:rsidR="0000182E" w:rsidRDefault="0000182E" w:rsidP="0000182E">
      <w:pPr>
        <w:pStyle w:val="Default"/>
        <w:rPr>
          <w:color w:val="auto"/>
          <w:sz w:val="23"/>
          <w:szCs w:val="23"/>
        </w:rPr>
      </w:pPr>
      <w:r>
        <w:rPr>
          <w:color w:val="auto"/>
          <w:sz w:val="23"/>
          <w:szCs w:val="23"/>
        </w:rPr>
        <w:t xml:space="preserve">Miejscowość, data ……………. </w:t>
      </w:r>
    </w:p>
    <w:p w:rsidR="0000182E" w:rsidRDefault="0000182E" w:rsidP="0000182E">
      <w:pPr>
        <w:pStyle w:val="Default"/>
        <w:ind w:left="4956" w:firstLine="708"/>
        <w:rPr>
          <w:i/>
          <w:iCs/>
          <w:color w:val="auto"/>
          <w:sz w:val="20"/>
          <w:szCs w:val="20"/>
        </w:rPr>
      </w:pPr>
      <w:r>
        <w:rPr>
          <w:color w:val="auto"/>
          <w:sz w:val="23"/>
          <w:szCs w:val="23"/>
        </w:rPr>
        <w:t xml:space="preserve">……………………………… </w:t>
      </w:r>
    </w:p>
    <w:p w:rsidR="0000182E" w:rsidRDefault="0000182E" w:rsidP="0000182E">
      <w:pPr>
        <w:pStyle w:val="Default"/>
        <w:ind w:left="5664" w:firstLine="708"/>
        <w:rPr>
          <w:b/>
          <w:sz w:val="22"/>
          <w:szCs w:val="22"/>
        </w:rPr>
      </w:pPr>
      <w:r>
        <w:rPr>
          <w:i/>
          <w:iCs/>
          <w:color w:val="auto"/>
          <w:sz w:val="20"/>
          <w:szCs w:val="20"/>
        </w:rPr>
        <w:t xml:space="preserve">(Pieczęć imienna lub imię i nazwisko oraz podpis upoważnionego przedstawiciela podwykonawcy/dalszego podwykonawcy) </w:t>
      </w:r>
    </w:p>
    <w:p w:rsidR="0000182E" w:rsidRDefault="0000182E" w:rsidP="0000182E">
      <w:pPr>
        <w:ind w:right="-301"/>
      </w:pPr>
    </w:p>
    <w:p w:rsidR="0000182E" w:rsidRPr="008910F0" w:rsidRDefault="0000182E" w:rsidP="0000182E"/>
    <w:p w:rsidR="003872E8" w:rsidRDefault="003872E8"/>
    <w:sectPr w:rsidR="003872E8" w:rsidSect="003872E8">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FC8" w:rsidRDefault="007D7FC8" w:rsidP="006959A1">
      <w:pPr>
        <w:spacing w:after="0" w:line="240" w:lineRule="auto"/>
      </w:pPr>
      <w:r>
        <w:separator/>
      </w:r>
    </w:p>
  </w:endnote>
  <w:endnote w:type="continuationSeparator" w:id="0">
    <w:p w:rsidR="007D7FC8" w:rsidRDefault="007D7FC8" w:rsidP="006959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2"/>
    <w:family w:val="auto"/>
    <w:pitch w:val="default"/>
    <w:sig w:usb0="00000000" w:usb1="00000000" w:usb2="00000000" w:usb3="00000000" w:csb0="0000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MT">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FC8" w:rsidRDefault="007D7FC8" w:rsidP="006959A1">
      <w:pPr>
        <w:spacing w:after="0" w:line="240" w:lineRule="auto"/>
      </w:pPr>
      <w:r>
        <w:separator/>
      </w:r>
    </w:p>
  </w:footnote>
  <w:footnote w:type="continuationSeparator" w:id="0">
    <w:p w:rsidR="007D7FC8" w:rsidRDefault="007D7FC8" w:rsidP="006959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2159579"/>
      <w:docPartObj>
        <w:docPartGallery w:val="Page Numbers (Top of Page)"/>
        <w:docPartUnique/>
      </w:docPartObj>
    </w:sdtPr>
    <w:sdtEndPr>
      <w:rPr>
        <w:color w:val="auto"/>
        <w:spacing w:val="0"/>
      </w:rPr>
    </w:sdtEndPr>
    <w:sdtContent>
      <w:p w:rsidR="00D11DFE" w:rsidRDefault="00D11DFE">
        <w:pPr>
          <w:pStyle w:val="Nagwek"/>
          <w:pBdr>
            <w:bottom w:val="single" w:sz="4" w:space="1" w:color="D9D9D9" w:themeColor="background1" w:themeShade="D9"/>
          </w:pBdr>
          <w:jc w:val="right"/>
          <w:rPr>
            <w:b/>
          </w:rPr>
        </w:pPr>
        <w:r w:rsidRPr="00D11DFE">
          <w:rPr>
            <w:rFonts w:ascii="Arial" w:hAnsi="Arial" w:cs="Arial"/>
            <w:color w:val="7F7F7F" w:themeColor="background1" w:themeShade="7F"/>
            <w:spacing w:val="60"/>
            <w:sz w:val="16"/>
            <w:szCs w:val="16"/>
          </w:rPr>
          <w:t>Strona</w:t>
        </w:r>
        <w:r w:rsidRPr="00D11DFE">
          <w:rPr>
            <w:rFonts w:ascii="Arial" w:hAnsi="Arial" w:cs="Arial"/>
            <w:sz w:val="16"/>
            <w:szCs w:val="16"/>
          </w:rPr>
          <w:t xml:space="preserve"> | </w:t>
        </w:r>
        <w:r w:rsidR="00B0256A" w:rsidRPr="00D11DFE">
          <w:rPr>
            <w:rFonts w:ascii="Arial" w:hAnsi="Arial" w:cs="Arial"/>
            <w:sz w:val="16"/>
            <w:szCs w:val="16"/>
          </w:rPr>
          <w:fldChar w:fldCharType="begin"/>
        </w:r>
        <w:r w:rsidRPr="00D11DFE">
          <w:rPr>
            <w:rFonts w:ascii="Arial" w:hAnsi="Arial" w:cs="Arial"/>
            <w:sz w:val="16"/>
            <w:szCs w:val="16"/>
          </w:rPr>
          <w:instrText xml:space="preserve"> PAGE   \* MERGEFORMAT </w:instrText>
        </w:r>
        <w:r w:rsidR="00B0256A" w:rsidRPr="00D11DFE">
          <w:rPr>
            <w:rFonts w:ascii="Arial" w:hAnsi="Arial" w:cs="Arial"/>
            <w:sz w:val="16"/>
            <w:szCs w:val="16"/>
          </w:rPr>
          <w:fldChar w:fldCharType="separate"/>
        </w:r>
        <w:r w:rsidR="007C61EA" w:rsidRPr="007C61EA">
          <w:rPr>
            <w:rFonts w:ascii="Arial" w:hAnsi="Arial" w:cs="Arial"/>
            <w:b/>
            <w:noProof/>
            <w:sz w:val="16"/>
            <w:szCs w:val="16"/>
          </w:rPr>
          <w:t>13</w:t>
        </w:r>
        <w:r w:rsidR="00B0256A" w:rsidRPr="00D11DFE">
          <w:rPr>
            <w:rFonts w:ascii="Arial" w:hAnsi="Arial" w:cs="Arial"/>
            <w:sz w:val="16"/>
            <w:szCs w:val="16"/>
          </w:rPr>
          <w:fldChar w:fldCharType="end"/>
        </w:r>
      </w:p>
    </w:sdtContent>
  </w:sdt>
  <w:p w:rsidR="00D11DFE" w:rsidRDefault="00D11DF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360"/>
        </w:tabs>
        <w:ind w:left="360" w:hanging="360"/>
      </w:pPr>
      <w:rPr>
        <w:rFonts w:ascii="Times New Roman" w:hAnsi="Times New Roman" w:cs="Arial"/>
        <w:b w:val="0"/>
        <w:i w:val="0"/>
        <w:color w:val="auto"/>
        <w:sz w:val="20"/>
      </w:rPr>
    </w:lvl>
  </w:abstractNum>
  <w:abstractNum w:abstractNumId="1">
    <w:nsid w:val="00000006"/>
    <w:multiLevelType w:val="singleLevel"/>
    <w:tmpl w:val="00000006"/>
    <w:name w:val="WW8Num6"/>
    <w:lvl w:ilvl="0">
      <w:start w:val="1"/>
      <w:numFmt w:val="decimal"/>
      <w:lvlText w:val="%1."/>
      <w:lvlJc w:val="left"/>
      <w:pPr>
        <w:tabs>
          <w:tab w:val="num" w:pos="0"/>
        </w:tabs>
        <w:ind w:left="720" w:hanging="360"/>
      </w:pPr>
      <w:rPr>
        <w:rFonts w:cs="Arial"/>
        <w:b w:val="0"/>
        <w:i w:val="0"/>
        <w:color w:val="auto"/>
        <w:sz w:val="20"/>
      </w:rPr>
    </w:lvl>
  </w:abstractNum>
  <w:abstractNum w:abstractNumId="2">
    <w:nsid w:val="00000007"/>
    <w:multiLevelType w:val="multilevel"/>
    <w:tmpl w:val="BDF871BE"/>
    <w:name w:val="WW8Num7"/>
    <w:lvl w:ilvl="0">
      <w:start w:val="1"/>
      <w:numFmt w:val="decimal"/>
      <w:lvlText w:val="%1)"/>
      <w:lvlJc w:val="left"/>
      <w:pPr>
        <w:tabs>
          <w:tab w:val="num" w:pos="720"/>
        </w:tabs>
        <w:ind w:left="720" w:hanging="360"/>
      </w:pPr>
      <w:rPr>
        <w:rFonts w:ascii="Arial" w:eastAsia="MS Mincho" w:hAnsi="Arial" w:cs="Aria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8"/>
    <w:multiLevelType w:val="singleLevel"/>
    <w:tmpl w:val="00000008"/>
    <w:name w:val="WW8Num8"/>
    <w:lvl w:ilvl="0">
      <w:start w:val="2"/>
      <w:numFmt w:val="decimal"/>
      <w:lvlText w:val="%1."/>
      <w:lvlJc w:val="left"/>
      <w:pPr>
        <w:tabs>
          <w:tab w:val="num" w:pos="360"/>
        </w:tabs>
        <w:ind w:left="360" w:hanging="360"/>
      </w:pPr>
      <w:rPr>
        <w:rFonts w:ascii="Arial" w:eastAsia="MS Mincho" w:hAnsi="Arial" w:cs="Arial"/>
        <w:b w:val="0"/>
        <w:i w:val="0"/>
        <w:color w:val="auto"/>
        <w:sz w:val="20"/>
      </w:rPr>
    </w:lvl>
  </w:abstractNum>
  <w:abstractNum w:abstractNumId="4">
    <w:nsid w:val="0000000C"/>
    <w:multiLevelType w:val="singleLevel"/>
    <w:tmpl w:val="0000000C"/>
    <w:name w:val="WW8Num12"/>
    <w:lvl w:ilvl="0">
      <w:start w:val="1"/>
      <w:numFmt w:val="decimal"/>
      <w:lvlText w:val="%1."/>
      <w:lvlJc w:val="left"/>
      <w:pPr>
        <w:tabs>
          <w:tab w:val="num" w:pos="360"/>
        </w:tabs>
        <w:ind w:left="360" w:hanging="360"/>
      </w:pPr>
      <w:rPr>
        <w:b w:val="0"/>
        <w:i w:val="0"/>
        <w:sz w:val="20"/>
      </w:rPr>
    </w:lvl>
  </w:abstractNum>
  <w:abstractNum w:abstractNumId="5">
    <w:nsid w:val="0000000D"/>
    <w:multiLevelType w:val="singleLevel"/>
    <w:tmpl w:val="9A261702"/>
    <w:name w:val="WW8Num13"/>
    <w:lvl w:ilvl="0">
      <w:start w:val="1"/>
      <w:numFmt w:val="decimal"/>
      <w:lvlText w:val="%1."/>
      <w:lvlJc w:val="left"/>
      <w:pPr>
        <w:tabs>
          <w:tab w:val="num" w:pos="708"/>
        </w:tabs>
        <w:ind w:left="360" w:hanging="360"/>
      </w:pPr>
      <w:rPr>
        <w:rFonts w:ascii="Arial" w:eastAsia="MS Mincho" w:hAnsi="Arial" w:cs="Arial" w:hint="default"/>
        <w:b w:val="0"/>
        <w:sz w:val="20"/>
        <w:szCs w:val="20"/>
      </w:rPr>
    </w:lvl>
  </w:abstractNum>
  <w:abstractNum w:abstractNumId="6">
    <w:nsid w:val="0000000E"/>
    <w:multiLevelType w:val="singleLevel"/>
    <w:tmpl w:val="0000000E"/>
    <w:name w:val="WW8Num14"/>
    <w:lvl w:ilvl="0">
      <w:start w:val="1"/>
      <w:numFmt w:val="decimal"/>
      <w:lvlText w:val="%1)"/>
      <w:lvlJc w:val="left"/>
      <w:pPr>
        <w:tabs>
          <w:tab w:val="num" w:pos="0"/>
        </w:tabs>
        <w:ind w:left="360" w:hanging="360"/>
      </w:pPr>
      <w:rPr>
        <w:rFonts w:ascii="Arial" w:hAnsi="Arial" w:cs="Arial"/>
        <w:b w:val="0"/>
        <w:i w:val="0"/>
        <w:color w:val="auto"/>
        <w:sz w:val="20"/>
        <w:szCs w:val="20"/>
      </w:rPr>
    </w:lvl>
  </w:abstractNum>
  <w:abstractNum w:abstractNumId="7">
    <w:nsid w:val="0000000F"/>
    <w:multiLevelType w:val="multilevel"/>
    <w:tmpl w:val="2EE8CBFA"/>
    <w:name w:val="WW8Num15"/>
    <w:lvl w:ilvl="0">
      <w:start w:val="2"/>
      <w:numFmt w:val="decimal"/>
      <w:lvlText w:val="%1."/>
      <w:lvlJc w:val="left"/>
      <w:pPr>
        <w:tabs>
          <w:tab w:val="num" w:pos="360"/>
        </w:tabs>
        <w:ind w:left="360" w:hanging="360"/>
      </w:pPr>
      <w:rPr>
        <w:rFonts w:ascii="Arial" w:hAnsi="Arial" w:cs="Arial" w:hint="default"/>
        <w:b w:val="0"/>
        <w:sz w:val="20"/>
      </w:rPr>
    </w:lvl>
    <w:lvl w:ilvl="1">
      <w:start w:val="1"/>
      <w:numFmt w:val="bullet"/>
      <w:lvlText w:val="o"/>
      <w:lvlJc w:val="left"/>
      <w:pPr>
        <w:tabs>
          <w:tab w:val="num" w:pos="0"/>
        </w:tabs>
        <w:ind w:left="2460" w:hanging="360"/>
      </w:pPr>
      <w:rPr>
        <w:rFonts w:ascii="Courier New" w:hAnsi="Courier New" w:cs="Courier New" w:hint="default"/>
      </w:rPr>
    </w:lvl>
    <w:lvl w:ilvl="2">
      <w:start w:val="1"/>
      <w:numFmt w:val="bullet"/>
      <w:lvlText w:val=""/>
      <w:lvlJc w:val="left"/>
      <w:pPr>
        <w:tabs>
          <w:tab w:val="num" w:pos="0"/>
        </w:tabs>
        <w:ind w:left="3180" w:hanging="360"/>
      </w:pPr>
      <w:rPr>
        <w:rFonts w:ascii="Wingdings" w:hAnsi="Wingdings" w:cs="Wingdings" w:hint="default"/>
      </w:rPr>
    </w:lvl>
    <w:lvl w:ilvl="3">
      <w:start w:val="1"/>
      <w:numFmt w:val="bullet"/>
      <w:lvlText w:val=""/>
      <w:lvlJc w:val="left"/>
      <w:pPr>
        <w:tabs>
          <w:tab w:val="num" w:pos="0"/>
        </w:tabs>
        <w:ind w:left="3900" w:hanging="360"/>
      </w:pPr>
      <w:rPr>
        <w:rFonts w:ascii="Symbol" w:hAnsi="Symbol" w:cs="Symbol" w:hint="default"/>
      </w:rPr>
    </w:lvl>
    <w:lvl w:ilvl="4">
      <w:start w:val="1"/>
      <w:numFmt w:val="bullet"/>
      <w:lvlText w:val="o"/>
      <w:lvlJc w:val="left"/>
      <w:pPr>
        <w:tabs>
          <w:tab w:val="num" w:pos="0"/>
        </w:tabs>
        <w:ind w:left="4620" w:hanging="360"/>
      </w:pPr>
      <w:rPr>
        <w:rFonts w:ascii="Courier New" w:hAnsi="Courier New" w:cs="Courier New" w:hint="default"/>
      </w:rPr>
    </w:lvl>
    <w:lvl w:ilvl="5">
      <w:start w:val="1"/>
      <w:numFmt w:val="bullet"/>
      <w:lvlText w:val=""/>
      <w:lvlJc w:val="left"/>
      <w:pPr>
        <w:tabs>
          <w:tab w:val="num" w:pos="0"/>
        </w:tabs>
        <w:ind w:left="5340" w:hanging="360"/>
      </w:pPr>
      <w:rPr>
        <w:rFonts w:ascii="Wingdings" w:hAnsi="Wingdings" w:cs="Wingdings" w:hint="default"/>
      </w:rPr>
    </w:lvl>
    <w:lvl w:ilvl="6">
      <w:start w:val="1"/>
      <w:numFmt w:val="bullet"/>
      <w:lvlText w:val=""/>
      <w:lvlJc w:val="left"/>
      <w:pPr>
        <w:tabs>
          <w:tab w:val="num" w:pos="0"/>
        </w:tabs>
        <w:ind w:left="6060" w:hanging="360"/>
      </w:pPr>
      <w:rPr>
        <w:rFonts w:ascii="Symbol" w:hAnsi="Symbol" w:cs="Symbol" w:hint="default"/>
      </w:rPr>
    </w:lvl>
    <w:lvl w:ilvl="7">
      <w:start w:val="1"/>
      <w:numFmt w:val="bullet"/>
      <w:lvlText w:val="o"/>
      <w:lvlJc w:val="left"/>
      <w:pPr>
        <w:tabs>
          <w:tab w:val="num" w:pos="0"/>
        </w:tabs>
        <w:ind w:left="6780" w:hanging="360"/>
      </w:pPr>
      <w:rPr>
        <w:rFonts w:ascii="Courier New" w:hAnsi="Courier New" w:cs="Courier New" w:hint="default"/>
      </w:rPr>
    </w:lvl>
    <w:lvl w:ilvl="8">
      <w:start w:val="1"/>
      <w:numFmt w:val="bullet"/>
      <w:lvlText w:val=""/>
      <w:lvlJc w:val="left"/>
      <w:pPr>
        <w:tabs>
          <w:tab w:val="num" w:pos="0"/>
        </w:tabs>
        <w:ind w:left="7500" w:hanging="360"/>
      </w:pPr>
      <w:rPr>
        <w:rFonts w:ascii="Wingdings" w:hAnsi="Wingdings" w:cs="Wingdings" w:hint="default"/>
      </w:rPr>
    </w:lvl>
  </w:abstractNum>
  <w:abstractNum w:abstractNumId="8">
    <w:nsid w:val="00000010"/>
    <w:multiLevelType w:val="singleLevel"/>
    <w:tmpl w:val="00000010"/>
    <w:name w:val="WW8Num16"/>
    <w:lvl w:ilvl="0">
      <w:start w:val="1"/>
      <w:numFmt w:val="decimal"/>
      <w:lvlText w:val="%1."/>
      <w:lvlJc w:val="left"/>
      <w:pPr>
        <w:tabs>
          <w:tab w:val="num" w:pos="360"/>
        </w:tabs>
        <w:ind w:left="360" w:hanging="360"/>
      </w:pPr>
      <w:rPr>
        <w:rFonts w:ascii="Arial" w:eastAsia="MS Mincho" w:hAnsi="Arial" w:cs="Wingdings"/>
      </w:rPr>
    </w:lvl>
  </w:abstractNum>
  <w:abstractNum w:abstractNumId="9">
    <w:nsid w:val="00000011"/>
    <w:multiLevelType w:val="singleLevel"/>
    <w:tmpl w:val="00000011"/>
    <w:name w:val="WW8Num17"/>
    <w:lvl w:ilvl="0">
      <w:start w:val="1"/>
      <w:numFmt w:val="decimal"/>
      <w:lvlText w:val="%1)"/>
      <w:lvlJc w:val="left"/>
      <w:pPr>
        <w:tabs>
          <w:tab w:val="num" w:pos="0"/>
        </w:tabs>
        <w:ind w:left="360" w:hanging="360"/>
      </w:pPr>
      <w:rPr>
        <w:b w:val="0"/>
        <w:i w:val="0"/>
        <w:color w:val="auto"/>
        <w:sz w:val="20"/>
      </w:rPr>
    </w:lvl>
  </w:abstractNum>
  <w:abstractNum w:abstractNumId="10">
    <w:nsid w:val="00000012"/>
    <w:multiLevelType w:val="singleLevel"/>
    <w:tmpl w:val="00000012"/>
    <w:name w:val="WW8Num18"/>
    <w:lvl w:ilvl="0">
      <w:start w:val="2"/>
      <w:numFmt w:val="decimal"/>
      <w:lvlText w:val="%1."/>
      <w:lvlJc w:val="left"/>
      <w:pPr>
        <w:tabs>
          <w:tab w:val="num" w:pos="360"/>
        </w:tabs>
        <w:ind w:left="360" w:hanging="360"/>
      </w:pPr>
      <w:rPr>
        <w:rFonts w:ascii="Arial" w:hAnsi="Arial" w:cs="Arial"/>
        <w:b w:val="0"/>
        <w:i w:val="0"/>
        <w:color w:val="auto"/>
        <w:sz w:val="20"/>
        <w:szCs w:val="20"/>
      </w:rPr>
    </w:lvl>
  </w:abstractNum>
  <w:abstractNum w:abstractNumId="11">
    <w:nsid w:val="00000013"/>
    <w:multiLevelType w:val="singleLevel"/>
    <w:tmpl w:val="00000013"/>
    <w:name w:val="WW8Num19"/>
    <w:lvl w:ilvl="0">
      <w:start w:val="1"/>
      <w:numFmt w:val="decimal"/>
      <w:lvlText w:val="%1."/>
      <w:lvlJc w:val="left"/>
      <w:pPr>
        <w:tabs>
          <w:tab w:val="num" w:pos="360"/>
        </w:tabs>
        <w:ind w:left="360" w:hanging="360"/>
      </w:pPr>
      <w:rPr>
        <w:rFonts w:ascii="Arial" w:eastAsia="MS Mincho" w:hAnsi="Arial" w:cs="Arial"/>
        <w:b w:val="0"/>
        <w:i w:val="0"/>
        <w:sz w:val="20"/>
      </w:rPr>
    </w:lvl>
  </w:abstractNum>
  <w:abstractNum w:abstractNumId="12">
    <w:nsid w:val="00000014"/>
    <w:multiLevelType w:val="singleLevel"/>
    <w:tmpl w:val="00000014"/>
    <w:name w:val="WW8Num20"/>
    <w:lvl w:ilvl="0">
      <w:start w:val="1"/>
      <w:numFmt w:val="decimal"/>
      <w:lvlText w:val="%1."/>
      <w:lvlJc w:val="left"/>
      <w:pPr>
        <w:tabs>
          <w:tab w:val="num" w:pos="0"/>
        </w:tabs>
        <w:ind w:left="720" w:hanging="360"/>
      </w:pPr>
      <w:rPr>
        <w:rFonts w:ascii="Arial" w:hAnsi="Arial" w:cs="Arial"/>
        <w:b w:val="0"/>
        <w:i w:val="0"/>
        <w:color w:val="auto"/>
        <w:sz w:val="20"/>
        <w:szCs w:val="20"/>
      </w:rPr>
    </w:lvl>
  </w:abstractNum>
  <w:abstractNum w:abstractNumId="13">
    <w:nsid w:val="00000018"/>
    <w:multiLevelType w:val="singleLevel"/>
    <w:tmpl w:val="00000018"/>
    <w:name w:val="WW8Num24"/>
    <w:lvl w:ilvl="0">
      <w:start w:val="1"/>
      <w:numFmt w:val="decimal"/>
      <w:lvlText w:val="%1."/>
      <w:lvlJc w:val="left"/>
      <w:pPr>
        <w:tabs>
          <w:tab w:val="num" w:pos="0"/>
        </w:tabs>
        <w:ind w:left="720" w:hanging="360"/>
      </w:pPr>
      <w:rPr>
        <w:rFonts w:ascii="Arial" w:eastAsia="MS Mincho" w:hAnsi="Arial" w:cs="Arial"/>
        <w:b w:val="0"/>
        <w:i w:val="0"/>
        <w:sz w:val="20"/>
      </w:rPr>
    </w:lvl>
  </w:abstractNum>
  <w:abstractNum w:abstractNumId="14">
    <w:nsid w:val="0000001A"/>
    <w:multiLevelType w:val="singleLevel"/>
    <w:tmpl w:val="0000001A"/>
    <w:name w:val="WW8Num26"/>
    <w:lvl w:ilvl="0">
      <w:start w:val="1"/>
      <w:numFmt w:val="decimal"/>
      <w:lvlText w:val="%1)"/>
      <w:lvlJc w:val="left"/>
      <w:pPr>
        <w:tabs>
          <w:tab w:val="num" w:pos="708"/>
        </w:tabs>
        <w:ind w:left="720" w:hanging="360"/>
      </w:pPr>
      <w:rPr>
        <w:rFonts w:ascii="Arial" w:eastAsia="MS Mincho" w:hAnsi="Arial" w:cs="Arial"/>
      </w:rPr>
    </w:lvl>
  </w:abstractNum>
  <w:abstractNum w:abstractNumId="15">
    <w:nsid w:val="0000001B"/>
    <w:multiLevelType w:val="multilevel"/>
    <w:tmpl w:val="E3D0518A"/>
    <w:name w:val="WW8Num27"/>
    <w:lvl w:ilvl="0">
      <w:start w:val="5"/>
      <w:numFmt w:val="decimal"/>
      <w:lvlText w:val="%1."/>
      <w:lvlJc w:val="left"/>
      <w:pPr>
        <w:tabs>
          <w:tab w:val="num" w:pos="360"/>
        </w:tabs>
        <w:ind w:left="360" w:hanging="360"/>
      </w:pPr>
      <w:rPr>
        <w:rFonts w:ascii="Arial" w:eastAsia="MS Mincho" w:hAnsi="Arial" w:cs="Arial" w:hint="default"/>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Courier New" w:hAnsi="Courier New" w:cs="Courier New"/>
      </w:rPr>
    </w:lvl>
    <w:lvl w:ilvl="3">
      <w:start w:val="1"/>
      <w:numFmt w:val="decimal"/>
      <w:lvlText w:val="%4."/>
      <w:lvlJc w:val="left"/>
      <w:pPr>
        <w:tabs>
          <w:tab w:val="num" w:pos="1800"/>
        </w:tabs>
        <w:ind w:left="1800" w:hanging="360"/>
      </w:pPr>
      <w:rPr>
        <w:rFonts w:ascii="Courier New" w:hAnsi="Courier New" w:cs="Courier New"/>
      </w:rPr>
    </w:lvl>
    <w:lvl w:ilvl="4">
      <w:start w:val="1"/>
      <w:numFmt w:val="decimal"/>
      <w:lvlText w:val="%5."/>
      <w:lvlJc w:val="left"/>
      <w:pPr>
        <w:tabs>
          <w:tab w:val="num" w:pos="2160"/>
        </w:tabs>
        <w:ind w:left="2160" w:hanging="360"/>
      </w:pPr>
      <w:rPr>
        <w:rFonts w:ascii="Courier New" w:hAnsi="Courier New" w:cs="Courier New"/>
      </w:rPr>
    </w:lvl>
    <w:lvl w:ilvl="5">
      <w:start w:val="1"/>
      <w:numFmt w:val="decimal"/>
      <w:lvlText w:val="%6."/>
      <w:lvlJc w:val="left"/>
      <w:pPr>
        <w:tabs>
          <w:tab w:val="num" w:pos="2520"/>
        </w:tabs>
        <w:ind w:left="2520" w:hanging="360"/>
      </w:pPr>
      <w:rPr>
        <w:rFonts w:ascii="Courier New" w:hAnsi="Courier New" w:cs="Courier New"/>
      </w:rPr>
    </w:lvl>
    <w:lvl w:ilvl="6">
      <w:start w:val="1"/>
      <w:numFmt w:val="decimal"/>
      <w:lvlText w:val="%7."/>
      <w:lvlJc w:val="left"/>
      <w:pPr>
        <w:tabs>
          <w:tab w:val="num" w:pos="2880"/>
        </w:tabs>
        <w:ind w:left="2880" w:hanging="360"/>
      </w:pPr>
      <w:rPr>
        <w:rFonts w:ascii="Courier New" w:hAnsi="Courier New" w:cs="Courier New"/>
      </w:rPr>
    </w:lvl>
    <w:lvl w:ilvl="7">
      <w:start w:val="1"/>
      <w:numFmt w:val="decimal"/>
      <w:lvlText w:val="%8."/>
      <w:lvlJc w:val="left"/>
      <w:pPr>
        <w:tabs>
          <w:tab w:val="num" w:pos="3240"/>
        </w:tabs>
        <w:ind w:left="3240" w:hanging="360"/>
      </w:pPr>
      <w:rPr>
        <w:rFonts w:ascii="Courier New" w:hAnsi="Courier New" w:cs="Courier New"/>
      </w:rPr>
    </w:lvl>
    <w:lvl w:ilvl="8">
      <w:start w:val="1"/>
      <w:numFmt w:val="decimal"/>
      <w:lvlText w:val="%9."/>
      <w:lvlJc w:val="left"/>
      <w:pPr>
        <w:tabs>
          <w:tab w:val="num" w:pos="3600"/>
        </w:tabs>
        <w:ind w:left="3600" w:hanging="360"/>
      </w:pPr>
      <w:rPr>
        <w:rFonts w:ascii="Courier New" w:hAnsi="Courier New" w:cs="Courier New"/>
      </w:rPr>
    </w:lvl>
  </w:abstractNum>
  <w:abstractNum w:abstractNumId="16">
    <w:nsid w:val="0000001D"/>
    <w:multiLevelType w:val="singleLevel"/>
    <w:tmpl w:val="0000001D"/>
    <w:name w:val="WW8Num29"/>
    <w:lvl w:ilvl="0">
      <w:start w:val="1"/>
      <w:numFmt w:val="upperRoman"/>
      <w:lvlText w:val="%1."/>
      <w:lvlJc w:val="right"/>
      <w:pPr>
        <w:tabs>
          <w:tab w:val="num" w:pos="0"/>
        </w:tabs>
        <w:ind w:left="720" w:hanging="360"/>
      </w:pPr>
      <w:rPr>
        <w:b w:val="0"/>
        <w:i w:val="0"/>
        <w:color w:val="auto"/>
        <w:sz w:val="20"/>
      </w:rPr>
    </w:lvl>
  </w:abstractNum>
  <w:abstractNum w:abstractNumId="17">
    <w:nsid w:val="0000001F"/>
    <w:multiLevelType w:val="singleLevel"/>
    <w:tmpl w:val="C7A227D6"/>
    <w:name w:val="WW8Num31"/>
    <w:lvl w:ilvl="0">
      <w:start w:val="1"/>
      <w:numFmt w:val="decimal"/>
      <w:lvlText w:val="%1)"/>
      <w:lvlJc w:val="left"/>
      <w:pPr>
        <w:tabs>
          <w:tab w:val="num" w:pos="0"/>
        </w:tabs>
        <w:ind w:left="720" w:hanging="360"/>
      </w:pPr>
      <w:rPr>
        <w:rFonts w:ascii="Arial" w:hAnsi="Arial" w:cs="Arial" w:hint="default"/>
      </w:rPr>
    </w:lvl>
  </w:abstractNum>
  <w:abstractNum w:abstractNumId="18">
    <w:nsid w:val="00000020"/>
    <w:multiLevelType w:val="singleLevel"/>
    <w:tmpl w:val="00000020"/>
    <w:name w:val="WW8Num32"/>
    <w:lvl w:ilvl="0">
      <w:start w:val="1"/>
      <w:numFmt w:val="decimal"/>
      <w:lvlText w:val="%1."/>
      <w:lvlJc w:val="left"/>
      <w:pPr>
        <w:tabs>
          <w:tab w:val="num" w:pos="0"/>
        </w:tabs>
        <w:ind w:left="720" w:hanging="360"/>
      </w:pPr>
      <w:rPr>
        <w:rFonts w:ascii="Arial" w:eastAsia="MS Mincho" w:hAnsi="Arial" w:cs="Arial"/>
        <w:b w:val="0"/>
        <w:i w:val="0"/>
        <w:color w:val="000000"/>
        <w:sz w:val="20"/>
        <w:szCs w:val="20"/>
      </w:rPr>
    </w:lvl>
  </w:abstractNum>
  <w:abstractNum w:abstractNumId="19">
    <w:nsid w:val="00000023"/>
    <w:multiLevelType w:val="singleLevel"/>
    <w:tmpl w:val="00000023"/>
    <w:name w:val="WW8Num35"/>
    <w:lvl w:ilvl="0">
      <w:start w:val="1"/>
      <w:numFmt w:val="decimal"/>
      <w:lvlText w:val="%1)"/>
      <w:lvlJc w:val="left"/>
      <w:pPr>
        <w:tabs>
          <w:tab w:val="num" w:pos="0"/>
        </w:tabs>
        <w:ind w:left="720" w:hanging="360"/>
      </w:pPr>
      <w:rPr>
        <w:b w:val="0"/>
        <w:i w:val="0"/>
        <w:sz w:val="20"/>
      </w:rPr>
    </w:lvl>
  </w:abstractNum>
  <w:abstractNum w:abstractNumId="20">
    <w:nsid w:val="00000024"/>
    <w:multiLevelType w:val="singleLevel"/>
    <w:tmpl w:val="466E399E"/>
    <w:name w:val="WW8Num36"/>
    <w:lvl w:ilvl="0">
      <w:start w:val="11"/>
      <w:numFmt w:val="decimal"/>
      <w:lvlText w:val="%1."/>
      <w:lvlJc w:val="left"/>
      <w:pPr>
        <w:tabs>
          <w:tab w:val="num" w:pos="0"/>
        </w:tabs>
        <w:ind w:left="720" w:hanging="360"/>
      </w:pPr>
      <w:rPr>
        <w:rFonts w:ascii="Arial" w:hAnsi="Arial" w:cs="Arial" w:hint="default"/>
        <w:b w:val="0"/>
        <w:i w:val="0"/>
        <w:color w:val="auto"/>
        <w:sz w:val="20"/>
        <w:u w:val="none"/>
      </w:rPr>
    </w:lvl>
  </w:abstractNum>
  <w:abstractNum w:abstractNumId="21">
    <w:nsid w:val="00000026"/>
    <w:multiLevelType w:val="singleLevel"/>
    <w:tmpl w:val="7AAC885C"/>
    <w:name w:val="WW8Num38"/>
    <w:lvl w:ilvl="0">
      <w:start w:val="1"/>
      <w:numFmt w:val="decimal"/>
      <w:lvlText w:val="%1)"/>
      <w:lvlJc w:val="left"/>
      <w:pPr>
        <w:tabs>
          <w:tab w:val="num" w:pos="0"/>
        </w:tabs>
        <w:ind w:left="1146" w:hanging="360"/>
      </w:pPr>
      <w:rPr>
        <w:rFonts w:ascii="Arial" w:eastAsia="MS Mincho" w:hAnsi="Arial" w:cs="Arial" w:hint="default"/>
        <w:b w:val="0"/>
        <w:sz w:val="20"/>
      </w:rPr>
    </w:lvl>
  </w:abstractNum>
  <w:abstractNum w:abstractNumId="22">
    <w:nsid w:val="1F570D93"/>
    <w:multiLevelType w:val="hybridMultilevel"/>
    <w:tmpl w:val="E4C6FBBA"/>
    <w:lvl w:ilvl="0" w:tplc="53C664E4">
      <w:start w:val="1"/>
      <w:numFmt w:val="decimal"/>
      <w:lvlText w:val="%1."/>
      <w:lvlJc w:val="left"/>
      <w:pPr>
        <w:ind w:left="7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B9D69F8"/>
    <w:multiLevelType w:val="hybridMultilevel"/>
    <w:tmpl w:val="382A0F6A"/>
    <w:lvl w:ilvl="0" w:tplc="B74C7BC6">
      <w:start w:val="1"/>
      <w:numFmt w:val="decimal"/>
      <w:lvlText w:val="%1)"/>
      <w:lvlJc w:val="left"/>
      <w:pPr>
        <w:ind w:left="720" w:hanging="360"/>
      </w:pPr>
      <w:rPr>
        <w:rFonts w:ascii="Arial" w:hAnsi="Arial" w:cs="Arial" w:hint="default"/>
        <w:strike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479473F"/>
    <w:multiLevelType w:val="multilevel"/>
    <w:tmpl w:val="DE58525E"/>
    <w:lvl w:ilvl="0">
      <w:start w:val="28"/>
      <w:numFmt w:val="decimal"/>
      <w:lvlText w:val="%1."/>
      <w:lvlJc w:val="left"/>
      <w:pPr>
        <w:ind w:left="480" w:hanging="480"/>
      </w:pPr>
      <w:rPr>
        <w:rFonts w:hint="default"/>
        <w:b/>
      </w:rPr>
    </w:lvl>
    <w:lvl w:ilvl="1">
      <w:start w:val="3"/>
      <w:numFmt w:val="decimal"/>
      <w:lvlText w:val="%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nsid w:val="3CE90369"/>
    <w:multiLevelType w:val="hybridMultilevel"/>
    <w:tmpl w:val="FA7898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5840E1D"/>
    <w:multiLevelType w:val="hybridMultilevel"/>
    <w:tmpl w:val="98A0C148"/>
    <w:lvl w:ilvl="0" w:tplc="32E02B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476E1A9D"/>
    <w:multiLevelType w:val="hybridMultilevel"/>
    <w:tmpl w:val="46D8325A"/>
    <w:lvl w:ilvl="0" w:tplc="C264071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8">
    <w:nsid w:val="483601B1"/>
    <w:multiLevelType w:val="multilevel"/>
    <w:tmpl w:val="1ED4F996"/>
    <w:lvl w:ilvl="0">
      <w:start w:val="28"/>
      <w:numFmt w:val="decimal"/>
      <w:lvlText w:val="%1."/>
      <w:lvlJc w:val="left"/>
      <w:pPr>
        <w:ind w:left="480" w:hanging="480"/>
      </w:pPr>
      <w:rPr>
        <w:rFonts w:hint="default"/>
        <w:b/>
      </w:rPr>
    </w:lvl>
    <w:lvl w:ilvl="1">
      <w:start w:val="1"/>
      <w:numFmt w:val="decimal"/>
      <w:lvlText w:val="%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nsid w:val="4966222B"/>
    <w:multiLevelType w:val="hybridMultilevel"/>
    <w:tmpl w:val="200266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BD603FC"/>
    <w:multiLevelType w:val="hybridMultilevel"/>
    <w:tmpl w:val="592EC6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19020B2"/>
    <w:multiLevelType w:val="hybridMultilevel"/>
    <w:tmpl w:val="EDEAAE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1955E27"/>
    <w:multiLevelType w:val="hybridMultilevel"/>
    <w:tmpl w:val="946C5952"/>
    <w:name w:val="WW8Num132"/>
    <w:lvl w:ilvl="0" w:tplc="C3E261F8">
      <w:start w:val="6"/>
      <w:numFmt w:val="decimal"/>
      <w:lvlText w:val="%1."/>
      <w:lvlJc w:val="left"/>
      <w:pPr>
        <w:tabs>
          <w:tab w:val="num" w:pos="708"/>
        </w:tabs>
        <w:ind w:left="360" w:hanging="360"/>
      </w:pPr>
      <w:rPr>
        <w:rFonts w:ascii="Arial" w:eastAsia="MS Mincho"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FEA2649"/>
    <w:multiLevelType w:val="hybridMultilevel"/>
    <w:tmpl w:val="899E1E50"/>
    <w:lvl w:ilvl="0" w:tplc="29B8E606">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2AD33C1"/>
    <w:multiLevelType w:val="hybridMultilevel"/>
    <w:tmpl w:val="627207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6"/>
  </w:num>
  <w:num w:numId="24">
    <w:abstractNumId w:val="29"/>
  </w:num>
  <w:num w:numId="25">
    <w:abstractNumId w:val="32"/>
  </w:num>
  <w:num w:numId="26">
    <w:abstractNumId w:val="33"/>
  </w:num>
  <w:num w:numId="27">
    <w:abstractNumId w:val="27"/>
  </w:num>
  <w:num w:numId="28">
    <w:abstractNumId w:val="22"/>
  </w:num>
  <w:num w:numId="29">
    <w:abstractNumId w:val="30"/>
  </w:num>
  <w:num w:numId="30">
    <w:abstractNumId w:val="23"/>
  </w:num>
  <w:num w:numId="31">
    <w:abstractNumId w:val="28"/>
  </w:num>
  <w:num w:numId="32">
    <w:abstractNumId w:val="24"/>
  </w:num>
  <w:num w:numId="33">
    <w:abstractNumId w:val="25"/>
  </w:num>
  <w:num w:numId="34">
    <w:abstractNumId w:val="34"/>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08"/>
  <w:hyphenationZone w:val="425"/>
  <w:characterSpacingControl w:val="doNotCompress"/>
  <w:footnotePr>
    <w:footnote w:id="-1"/>
    <w:footnote w:id="0"/>
  </w:footnotePr>
  <w:endnotePr>
    <w:endnote w:id="-1"/>
    <w:endnote w:id="0"/>
  </w:endnotePr>
  <w:compat/>
  <w:rsids>
    <w:rsidRoot w:val="006959A1"/>
    <w:rsid w:val="0000182E"/>
    <w:rsid w:val="00027830"/>
    <w:rsid w:val="0012104F"/>
    <w:rsid w:val="001854A2"/>
    <w:rsid w:val="001B1620"/>
    <w:rsid w:val="002E4CE7"/>
    <w:rsid w:val="003872E8"/>
    <w:rsid w:val="003A51A6"/>
    <w:rsid w:val="004537E0"/>
    <w:rsid w:val="004C62DF"/>
    <w:rsid w:val="0052535D"/>
    <w:rsid w:val="005F64DC"/>
    <w:rsid w:val="00653513"/>
    <w:rsid w:val="00675B6C"/>
    <w:rsid w:val="006959A1"/>
    <w:rsid w:val="006B2515"/>
    <w:rsid w:val="006E04C8"/>
    <w:rsid w:val="007013B0"/>
    <w:rsid w:val="007C61EA"/>
    <w:rsid w:val="007D7FC8"/>
    <w:rsid w:val="00861DCA"/>
    <w:rsid w:val="00867833"/>
    <w:rsid w:val="008815FB"/>
    <w:rsid w:val="008D774F"/>
    <w:rsid w:val="009F66B2"/>
    <w:rsid w:val="00A01B7A"/>
    <w:rsid w:val="00A23D60"/>
    <w:rsid w:val="00AC4AC9"/>
    <w:rsid w:val="00B0256A"/>
    <w:rsid w:val="00B46CFC"/>
    <w:rsid w:val="00BA502A"/>
    <w:rsid w:val="00C461A6"/>
    <w:rsid w:val="00D05043"/>
    <w:rsid w:val="00D10D22"/>
    <w:rsid w:val="00D11DFE"/>
    <w:rsid w:val="00D17806"/>
    <w:rsid w:val="00D47D6A"/>
    <w:rsid w:val="00DC7467"/>
    <w:rsid w:val="00E90DAC"/>
    <w:rsid w:val="00F54BE0"/>
    <w:rsid w:val="00F74E19"/>
    <w:rsid w:val="00F778C9"/>
    <w:rsid w:val="00FC2D36"/>
    <w:rsid w:val="00FE28C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72E8"/>
  </w:style>
  <w:style w:type="paragraph" w:styleId="Nagwek1">
    <w:name w:val="heading 1"/>
    <w:basedOn w:val="Normalny"/>
    <w:next w:val="Normalny"/>
    <w:link w:val="Nagwek1Znak"/>
    <w:qFormat/>
    <w:rsid w:val="0000182E"/>
    <w:pPr>
      <w:keepNext/>
      <w:suppressAutoHyphens/>
      <w:spacing w:before="240" w:after="60" w:line="240" w:lineRule="auto"/>
      <w:outlineLvl w:val="0"/>
    </w:pPr>
    <w:rPr>
      <w:rFonts w:ascii="Arial" w:eastAsia="Times New Roman" w:hAnsi="Arial" w:cs="Arial"/>
      <w:b/>
      <w:bCs/>
      <w:kern w:val="1"/>
      <w:sz w:val="32"/>
      <w:szCs w:val="32"/>
      <w:lang w:eastAsia="ar-SA"/>
    </w:rPr>
  </w:style>
  <w:style w:type="paragraph" w:styleId="Nagwek2">
    <w:name w:val="heading 2"/>
    <w:basedOn w:val="Normalny"/>
    <w:next w:val="Normalny"/>
    <w:link w:val="Nagwek2Znak"/>
    <w:uiPriority w:val="9"/>
    <w:semiHidden/>
    <w:unhideWhenUsed/>
    <w:qFormat/>
    <w:rsid w:val="00C461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00182E"/>
    <w:pPr>
      <w:keepNext/>
      <w:suppressAutoHyphens/>
      <w:spacing w:before="240" w:after="60" w:line="240" w:lineRule="auto"/>
      <w:outlineLvl w:val="2"/>
    </w:pPr>
    <w:rPr>
      <w:rFonts w:ascii="Arial" w:eastAsia="Times New Roman" w:hAnsi="Arial" w:cs="Arial"/>
      <w:b/>
      <w:bCs/>
      <w:sz w:val="26"/>
      <w:szCs w:val="26"/>
      <w:lang w:eastAsia="ar-SA"/>
    </w:rPr>
  </w:style>
  <w:style w:type="paragraph" w:styleId="Nagwek4">
    <w:name w:val="heading 4"/>
    <w:basedOn w:val="Normalny"/>
    <w:next w:val="Normalny"/>
    <w:link w:val="Nagwek4Znak"/>
    <w:qFormat/>
    <w:rsid w:val="0000182E"/>
    <w:pPr>
      <w:keepNext/>
      <w:suppressAutoHyphens/>
      <w:spacing w:after="0" w:line="240" w:lineRule="auto"/>
      <w:outlineLvl w:val="3"/>
    </w:pPr>
    <w:rPr>
      <w:rFonts w:ascii="Arial" w:eastAsia="Times New Roman" w:hAnsi="Arial" w:cs="Arial"/>
      <w:b/>
      <w:bCs/>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959A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59A1"/>
    <w:rPr>
      <w:rFonts w:ascii="Tahoma" w:hAnsi="Tahoma" w:cs="Tahoma"/>
      <w:sz w:val="16"/>
      <w:szCs w:val="16"/>
    </w:rPr>
  </w:style>
  <w:style w:type="paragraph" w:styleId="Nagwek">
    <w:name w:val="header"/>
    <w:basedOn w:val="Normalny"/>
    <w:link w:val="NagwekZnak"/>
    <w:uiPriority w:val="99"/>
    <w:unhideWhenUsed/>
    <w:rsid w:val="006959A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59A1"/>
  </w:style>
  <w:style w:type="paragraph" w:styleId="Stopka">
    <w:name w:val="footer"/>
    <w:basedOn w:val="Normalny"/>
    <w:link w:val="StopkaZnak"/>
    <w:uiPriority w:val="99"/>
    <w:semiHidden/>
    <w:unhideWhenUsed/>
    <w:rsid w:val="006959A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6959A1"/>
  </w:style>
  <w:style w:type="character" w:customStyle="1" w:styleId="Nagwek1Znak">
    <w:name w:val="Nagłówek 1 Znak"/>
    <w:basedOn w:val="Domylnaczcionkaakapitu"/>
    <w:link w:val="Nagwek1"/>
    <w:rsid w:val="0000182E"/>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rsid w:val="0000182E"/>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00182E"/>
    <w:rPr>
      <w:rFonts w:ascii="Arial" w:eastAsia="Times New Roman" w:hAnsi="Arial" w:cs="Arial"/>
      <w:b/>
      <w:bCs/>
      <w:szCs w:val="24"/>
      <w:lang w:eastAsia="ar-SA"/>
    </w:rPr>
  </w:style>
  <w:style w:type="paragraph" w:styleId="Bezodstpw">
    <w:name w:val="No Spacing"/>
    <w:link w:val="BezodstpwZnak"/>
    <w:uiPriority w:val="1"/>
    <w:qFormat/>
    <w:rsid w:val="0000182E"/>
    <w:pPr>
      <w:spacing w:after="0" w:line="240" w:lineRule="auto"/>
    </w:pPr>
    <w:rPr>
      <w:rFonts w:ascii="Calibri" w:eastAsia="Calibri" w:hAnsi="Calibri" w:cs="Times New Roman"/>
      <w:sz w:val="22"/>
    </w:rPr>
  </w:style>
  <w:style w:type="paragraph" w:customStyle="1" w:styleId="Default">
    <w:name w:val="Default"/>
    <w:rsid w:val="0000182E"/>
    <w:pPr>
      <w:autoSpaceDE w:val="0"/>
      <w:autoSpaceDN w:val="0"/>
      <w:adjustRightInd w:val="0"/>
      <w:spacing w:after="0" w:line="240" w:lineRule="auto"/>
    </w:pPr>
    <w:rPr>
      <w:rFonts w:cs="Times New Roman"/>
      <w:color w:val="000000"/>
      <w:szCs w:val="24"/>
    </w:rPr>
  </w:style>
  <w:style w:type="character" w:styleId="Pogrubienie">
    <w:name w:val="Strong"/>
    <w:basedOn w:val="Domylnaczcionkaakapitu"/>
    <w:qFormat/>
    <w:rsid w:val="0000182E"/>
    <w:rPr>
      <w:b/>
      <w:bCs/>
    </w:rPr>
  </w:style>
  <w:style w:type="paragraph" w:styleId="Tekstpodstawowy">
    <w:name w:val="Body Text"/>
    <w:basedOn w:val="Normalny"/>
    <w:link w:val="TekstpodstawowyZnak"/>
    <w:rsid w:val="0000182E"/>
    <w:pPr>
      <w:suppressAutoHyphens/>
      <w:spacing w:after="0" w:line="240" w:lineRule="auto"/>
      <w:jc w:val="both"/>
    </w:pPr>
    <w:rPr>
      <w:rFonts w:ascii="Arial" w:eastAsia="Times New Roman" w:hAnsi="Arial" w:cs="Arial"/>
      <w:color w:val="800000"/>
      <w:szCs w:val="24"/>
      <w:lang w:eastAsia="ar-SA"/>
    </w:rPr>
  </w:style>
  <w:style w:type="character" w:customStyle="1" w:styleId="TekstpodstawowyZnak">
    <w:name w:val="Tekst podstawowy Znak"/>
    <w:basedOn w:val="Domylnaczcionkaakapitu"/>
    <w:link w:val="Tekstpodstawowy"/>
    <w:rsid w:val="0000182E"/>
    <w:rPr>
      <w:rFonts w:ascii="Arial" w:eastAsia="Times New Roman" w:hAnsi="Arial" w:cs="Arial"/>
      <w:color w:val="800000"/>
      <w:szCs w:val="24"/>
      <w:lang w:eastAsia="ar-SA"/>
    </w:rPr>
  </w:style>
  <w:style w:type="paragraph" w:customStyle="1" w:styleId="Zwykytekst3">
    <w:name w:val="Zwykły tekst3"/>
    <w:basedOn w:val="Normalny"/>
    <w:rsid w:val="0000182E"/>
    <w:pPr>
      <w:suppressAutoHyphens/>
      <w:spacing w:after="0" w:line="240" w:lineRule="auto"/>
    </w:pPr>
    <w:rPr>
      <w:rFonts w:ascii="Courier New" w:eastAsia="Times New Roman" w:hAnsi="Courier New" w:cs="StarSymbol"/>
      <w:sz w:val="20"/>
      <w:szCs w:val="20"/>
      <w:lang w:eastAsia="ar-SA"/>
    </w:rPr>
  </w:style>
  <w:style w:type="paragraph" w:customStyle="1" w:styleId="FR1">
    <w:name w:val="FR1"/>
    <w:rsid w:val="0000182E"/>
    <w:pPr>
      <w:widowControl w:val="0"/>
      <w:suppressAutoHyphens/>
      <w:spacing w:before="280" w:after="0" w:line="240" w:lineRule="auto"/>
      <w:ind w:left="120"/>
    </w:pPr>
    <w:rPr>
      <w:rFonts w:ascii="Arial" w:eastAsia="Arial" w:hAnsi="Arial" w:cs="Arial"/>
      <w:sz w:val="22"/>
      <w:szCs w:val="20"/>
      <w:lang w:eastAsia="ar-SA"/>
    </w:rPr>
  </w:style>
  <w:style w:type="paragraph" w:customStyle="1" w:styleId="WW-Zwykytekst">
    <w:name w:val="WW-Zwykły tekst"/>
    <w:basedOn w:val="Normalny"/>
    <w:rsid w:val="0000182E"/>
    <w:pPr>
      <w:spacing w:after="0" w:line="240" w:lineRule="auto"/>
    </w:pPr>
    <w:rPr>
      <w:rFonts w:ascii="Courier New" w:eastAsia="Times New Roman" w:hAnsi="Courier New" w:cs="Courier New"/>
      <w:sz w:val="20"/>
      <w:szCs w:val="24"/>
      <w:lang w:eastAsia="ar-SA"/>
    </w:rPr>
  </w:style>
  <w:style w:type="paragraph" w:styleId="Akapitzlist">
    <w:name w:val="List Paragraph"/>
    <w:basedOn w:val="Normalny"/>
    <w:uiPriority w:val="34"/>
    <w:qFormat/>
    <w:rsid w:val="0000182E"/>
    <w:pPr>
      <w:suppressAutoHyphens/>
      <w:spacing w:after="0" w:line="240" w:lineRule="auto"/>
      <w:ind w:left="720"/>
    </w:pPr>
    <w:rPr>
      <w:rFonts w:eastAsia="Times New Roman" w:cs="Times New Roman"/>
      <w:szCs w:val="24"/>
      <w:lang w:eastAsia="ar-SA"/>
    </w:rPr>
  </w:style>
  <w:style w:type="paragraph" w:customStyle="1" w:styleId="Wyliczaniess">
    <w:name w:val="Wyliczanie ss"/>
    <w:rsid w:val="0000182E"/>
    <w:pPr>
      <w:suppressAutoHyphens/>
      <w:spacing w:before="56" w:after="56" w:line="240" w:lineRule="auto"/>
      <w:ind w:left="340" w:hanging="340"/>
    </w:pPr>
    <w:rPr>
      <w:rFonts w:eastAsia="Times New Roman" w:cs="Times New Roman"/>
      <w:color w:val="000000"/>
      <w:sz w:val="22"/>
      <w:szCs w:val="20"/>
      <w:lang w:eastAsia="ar-SA"/>
    </w:rPr>
  </w:style>
  <w:style w:type="paragraph" w:customStyle="1" w:styleId="Text1">
    <w:name w:val="Text 1"/>
    <w:basedOn w:val="Normalny"/>
    <w:rsid w:val="0000182E"/>
    <w:pPr>
      <w:spacing w:after="240" w:line="240" w:lineRule="auto"/>
      <w:ind w:left="482"/>
      <w:jc w:val="both"/>
    </w:pPr>
    <w:rPr>
      <w:rFonts w:eastAsia="Times New Roman" w:cs="Times New Roman"/>
      <w:szCs w:val="20"/>
      <w:lang w:val="en-GB" w:eastAsia="ar-SA"/>
    </w:rPr>
  </w:style>
  <w:style w:type="character" w:styleId="Uwydatnienie">
    <w:name w:val="Emphasis"/>
    <w:basedOn w:val="Domylnaczcionkaakapitu"/>
    <w:uiPriority w:val="20"/>
    <w:qFormat/>
    <w:rsid w:val="0000182E"/>
    <w:rPr>
      <w:i/>
      <w:iCs/>
    </w:rPr>
  </w:style>
  <w:style w:type="character" w:customStyle="1" w:styleId="BezodstpwZnak">
    <w:name w:val="Bez odstępów Znak"/>
    <w:basedOn w:val="Domylnaczcionkaakapitu"/>
    <w:link w:val="Bezodstpw"/>
    <w:uiPriority w:val="1"/>
    <w:locked/>
    <w:rsid w:val="0000182E"/>
    <w:rPr>
      <w:rFonts w:ascii="Calibri" w:eastAsia="Calibri" w:hAnsi="Calibri" w:cs="Times New Roman"/>
      <w:sz w:val="22"/>
    </w:rPr>
  </w:style>
  <w:style w:type="character" w:customStyle="1" w:styleId="Nagwek2Znak">
    <w:name w:val="Nagłówek 2 Znak"/>
    <w:basedOn w:val="Domylnaczcionkaakapitu"/>
    <w:link w:val="Nagwek2"/>
    <w:uiPriority w:val="9"/>
    <w:semiHidden/>
    <w:rsid w:val="00C461A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17</Pages>
  <Words>7103</Words>
  <Characters>42621</Characters>
  <Application>Microsoft Office Word</Application>
  <DocSecurity>0</DocSecurity>
  <Lines>355</Lines>
  <Paragraphs>99</Paragraphs>
  <ScaleCrop>false</ScaleCrop>
  <Company/>
  <LinksUpToDate>false</LinksUpToDate>
  <CharactersWithSpaces>49625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mlibera</dc:creator>
  <cp:lastModifiedBy>skozak</cp:lastModifiedBy>
  <cp:revision>11</cp:revision>
  <dcterms:created xsi:type="dcterms:W3CDTF">2019-05-23T11:52:00Z</dcterms:created>
  <dcterms:modified xsi:type="dcterms:W3CDTF">2019-05-29T05:39:00Z</dcterms:modified>
</cp:coreProperties>
</file>